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1" w:rsidRPr="00416B79" w:rsidRDefault="003464F1" w:rsidP="006B6B5F">
      <w:pPr>
        <w:jc w:val="right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Załącznik nr 1 do Zarządzenia nr 25/2017</w:t>
      </w:r>
    </w:p>
    <w:p w:rsidR="003464F1" w:rsidRPr="00416B79" w:rsidRDefault="003464F1" w:rsidP="006B6B5F">
      <w:pPr>
        <w:jc w:val="right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Dyrektora Powiatowego Urzędu Pracy</w:t>
      </w:r>
    </w:p>
    <w:p w:rsidR="003464F1" w:rsidRPr="00416B79" w:rsidRDefault="003464F1" w:rsidP="006B6B5F">
      <w:pPr>
        <w:jc w:val="right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w Będzinie z dnia 7 sierpnia 2017 r.</w:t>
      </w:r>
    </w:p>
    <w:p w:rsidR="003464F1" w:rsidRPr="00416B79" w:rsidRDefault="003464F1" w:rsidP="006B6B5F">
      <w:pPr>
        <w:pStyle w:val="Style15"/>
        <w:widowControl/>
        <w:tabs>
          <w:tab w:val="left" w:pos="142"/>
        </w:tabs>
        <w:spacing w:before="197" w:line="360" w:lineRule="auto"/>
        <w:jc w:val="center"/>
        <w:rPr>
          <w:rStyle w:val="FontStyle40"/>
          <w:rFonts w:ascii="Arial Narrow" w:hAnsi="Arial Narrow" w:cs="Arial Narrow"/>
          <w:color w:val="000000"/>
        </w:rPr>
      </w:pPr>
      <w:r w:rsidRPr="00416B79">
        <w:rPr>
          <w:rStyle w:val="FontStyle40"/>
          <w:rFonts w:ascii="Arial Narrow" w:hAnsi="Arial Narrow" w:cs="Arial Narrow"/>
          <w:color w:val="000000"/>
        </w:rPr>
        <w:t>REGULAMIN</w:t>
      </w:r>
    </w:p>
    <w:p w:rsidR="003464F1" w:rsidRPr="00416B79" w:rsidRDefault="003464F1" w:rsidP="006B6B5F">
      <w:pPr>
        <w:pStyle w:val="Style16"/>
        <w:widowControl/>
        <w:tabs>
          <w:tab w:val="left" w:pos="142"/>
        </w:tabs>
        <w:spacing w:line="360" w:lineRule="auto"/>
        <w:rPr>
          <w:rStyle w:val="FontStyle41"/>
          <w:rFonts w:ascii="Arial Narrow" w:hAnsi="Arial Narrow" w:cs="Arial Narrow"/>
          <w:color w:val="000000"/>
        </w:rPr>
      </w:pPr>
      <w:r w:rsidRPr="00416B79">
        <w:rPr>
          <w:rStyle w:val="FontStyle41"/>
          <w:rFonts w:ascii="Arial Narrow" w:hAnsi="Arial Narrow" w:cs="Arial Narrow"/>
          <w:color w:val="000000"/>
        </w:rPr>
        <w:t>PRZYZNAWANIA Z FUNDUSZU PRACY/EUROPEJSKIEGO FUNDUSZU SPOŁECZNEGO W POWIATOWYM URZĘDZIE PRACY W BĘDZINIE BEZROBOTNEMU</w:t>
      </w:r>
      <w:r w:rsidRPr="00416B79">
        <w:rPr>
          <w:rStyle w:val="FontStyle45"/>
          <w:rFonts w:ascii="Arial Narrow" w:hAnsi="Arial Narrow" w:cs="Arial Narrow"/>
          <w:b/>
          <w:bCs/>
          <w:color w:val="000000"/>
          <w:sz w:val="22"/>
          <w:szCs w:val="22"/>
        </w:rPr>
        <w:t>, ABSOLWENTOWI CENTRUM INTEGRACJI SPOŁECZNEJ, ABSOLWENTOWI KLUBU INTEGRACJI SPOŁECZNEJ LUB OPIEKUNOWI</w:t>
      </w:r>
      <w:r w:rsidRPr="00416B79">
        <w:rPr>
          <w:rStyle w:val="FontStyle45"/>
          <w:rFonts w:ascii="Arial Narrow" w:hAnsi="Arial Narrow" w:cs="Arial Narrow"/>
          <w:b/>
          <w:bCs/>
          <w:color w:val="000000"/>
          <w:sz w:val="22"/>
          <w:szCs w:val="22"/>
        </w:rPr>
        <w:br/>
      </w:r>
      <w:r w:rsidRPr="00416B79">
        <w:rPr>
          <w:rStyle w:val="FontStyle41"/>
          <w:rFonts w:ascii="Arial Narrow" w:hAnsi="Arial Narrow" w:cs="Arial Narrow"/>
          <w:color w:val="000000"/>
        </w:rPr>
        <w:t xml:space="preserve">JEDNORAZOWO ŚRODKÓW  NA PODJĘCIE DZIAŁALNOŚCI GOSPODARCZEJ </w:t>
      </w:r>
    </w:p>
    <w:p w:rsidR="003464F1" w:rsidRPr="00416B79" w:rsidRDefault="003464F1" w:rsidP="006B6B5F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1</w:t>
      </w:r>
    </w:p>
    <w:p w:rsidR="003464F1" w:rsidRPr="00416B79" w:rsidRDefault="003464F1" w:rsidP="006B6B5F">
      <w:pPr>
        <w:pStyle w:val="Style18"/>
        <w:widowControl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Na podstawie art. 46 ust. 1 pkt 2 ustawy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z dnia 20 kwietnia 2004 roku o promocji zatrudnienia i instytucjach rynku pracy (tekst jednolity: Dz. U. z 2017 r., poz. 1065 ze zm.) oraz rozporządzenia Ministra Rodziny, Pracy i Polityki Społecznej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z dnia 14 lipca 2017 r. w sprawie dokonywania z Funduszu Pracy refundacji kosztów wyposażenia lub doposażenia stanowiska pracy oraz przyznawania środków na podjęcie działalności gospodarczej (Dz. U. z 2017 r.,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poz. 1380), Starosta ze środków Funduszu Pracy lub Europejskiego Funduszu Społecznego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może przyznać bezrobotnemu lub poszukującemu pracy, o którym mowa w art. 49 pkt 7 ustawy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z dnia 20 kwietnia 2004 roku o promocji zatrudnienia i instytucjach rynku pracy (tekst jednolity: Dz. U. z 2017 r., poz. 1065 ze zm.)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jednorazowo środki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na podjęcie działalności gospodarczej, w tym na pokrycie kosztów pomocy prawnej, konsultacji i doradztwa związanych z podjęciem tej działalności.</w:t>
      </w:r>
    </w:p>
    <w:p w:rsidR="003464F1" w:rsidRPr="00416B79" w:rsidRDefault="003464F1" w:rsidP="006B6B5F">
      <w:pPr>
        <w:pStyle w:val="Style18"/>
        <w:widowControl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Postanowienia ust. 1 niniejszego paragrafu stosuje się również do absolwentów centrum integracji społecznej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oraz absolwentów klubów integracji społecznej, o których mowa w przepisach o zatrudnieniu socjalnym,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jeżeli nie pozostają oni w okresie zgłoszonego do ewidencji działalności gospodarczej zawieszenia wykonywania działalności gospodarczej, a to zgodnie z art. 46 ust. 1b ustawy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z dnia 20 kwietnia 2004 roku o promocji zatrudnienia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i instytucjach rynku pracy (tekst jednolity: Dz. U. z 2017 r., poz. 1065 ze zm.).</w:t>
      </w:r>
    </w:p>
    <w:p w:rsidR="003464F1" w:rsidRPr="00416B79" w:rsidRDefault="003464F1" w:rsidP="006B6B5F">
      <w:pPr>
        <w:pStyle w:val="Style18"/>
        <w:widowControl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Postanowienia ust. 1 niniejszego paragrafu nie mają zastosowania do bezrobotnego, który zarejestrował się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jako bezrobotny w okresie zgłoszonego do ewidencji działalności gospodarczej zawieszenia wykonywania działalności gospodarczej.</w:t>
      </w:r>
    </w:p>
    <w:p w:rsidR="003464F1" w:rsidRPr="00416B79" w:rsidRDefault="003464F1" w:rsidP="006B6B5F">
      <w:pPr>
        <w:pStyle w:val="Style22"/>
        <w:widowControl/>
        <w:spacing w:before="120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2</w:t>
      </w:r>
    </w:p>
    <w:p w:rsidR="003464F1" w:rsidRPr="00416B79" w:rsidRDefault="003464F1" w:rsidP="006B6B5F">
      <w:pPr>
        <w:pStyle w:val="Style22"/>
        <w:widowControl/>
        <w:spacing w:before="120" w:line="360" w:lineRule="auto"/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Ilekroć w niniejszym Regulaminie jest mowa o: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Staroście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- należy przez to rozumieć Starostę Będzińskiego, z upoważnienia którego działa Dyrektor Powiatowego Urzędu Pracy w Będzinie;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Urzędzie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- należy przez to rozumieć Powiatowy Urząd Pracy w Będzinie;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Ustawie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- należy przez to rozumieć ustawę z dnia 20 kwietnia 2004 roku o promocji zatrudnienia i instytucjach rynku pracy (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tekst jednolity: Dz. U. z 2017 r., poz. 1065 ze zm.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);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Rozporządzeniu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- należy przez to rozumieć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rozporządzenie Ministra Rodziny, Pracy i Polityki Społecznej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 z dnia 14 lipca 2017 r. w sprawie dokonywania z Funduszu Pracy refundacji kosztów wyposażenia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lub doposażenia stanowiska pracy oraz przyznawania środków na podjęcie działalności gospodarczej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(Dz. U. z 2017 r., poz. 1380)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Dofinansowaniu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- należy przez to rozumieć środki Funduszu Pracy lub Europejskiego Funduszu Społecznego przyznawane bezrobotnemu, poszukującemu pracy, o którym mowa w art. 49 pkt 7 ustawy,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absolwentowi Centrum Integracji Społecznej lub absolwentowi Klubu Integracji Społecznej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jednorazowo na podjęcie działalności gospodarczej, w tym na pokrycie kosztów pomocy prawnej, konsultacji i doradztwa związanych z podjęciem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tej działalności;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Bezrobotnym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- należy przez to rozumieć osobę, o której mowa w art. 2 ust. 1 pkt 2 ustawy;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 xml:space="preserve">Absolwencie CIS </w:t>
      </w: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 xml:space="preserve">-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należy przez to rozumieć absolwenta centrum integracji społecznej, o którym mowa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w art. 2 pkt 1a ustawy z dnia 13 czerwca 2003 roku o zatrudnieniu socjalnym (tekst jednolity: Dz. U. z 2016,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poz. 1828);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 xml:space="preserve">Absolwencie KIS </w:t>
      </w: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 xml:space="preserve">-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należy przez to rozumieć absolwenta klubu integracji społecznej, o którym mowa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w art. 2 pkt 1b ustawy z dnia 13 czerwca 2003 roku o zatrudnieniu socjalnym (tekst jednolity: Dz. U. z 2016,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poz. 1828);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b/>
          <w:bCs/>
          <w:color w:val="000000"/>
          <w:sz w:val="20"/>
          <w:szCs w:val="20"/>
        </w:rPr>
        <w:t>Opiekunie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- należy przez to rozumieć poszukującego pracy niepozostającego w zatrudnieniu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lub niewykonującego innej pracy zarobkowej, w rozumieniu art. 2 ust. 1 pkt 22 ustawy, opiekuna osoby niepełnosprawnej, z wyłączeniem opiekunów osoby niepełnosprawnej pobierających świadczenie pielęgnacyjne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lub specjalny zasiłek opiekuńczy na podstawie przepisów o świadczeniach rodzinnych, lub zasiłek dla opiekuna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na podstawie przepisów o ustaleniu i wypłacie zasiłków dla opiekunów, o którym mowa w art. 49 pkt 7 ustawy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Przeciętnym wynagrodzeniu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- należy przez to rozumieć przeciętne wynagrodzenie w  poprzednim kwartale,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od  pierwszego dnia następnego miesiąca po ogłoszeniu przez Prezesa Głównego Urzędu Statystycznego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 Dzienniku Urzędowym Rzeczypospolitej Polskiej „Monitor Polski", na podstawie art. 20 pkt 2 ustawy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z dnia 17 grudnia 1998 roku o emeryturach i rentach z Funduszu Ubezpieczeń Społecznych (tekst jednolity: Dz. U.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z  2017 r., poz. 1383);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 xml:space="preserve">Profilu pomocy </w:t>
      </w: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 xml:space="preserve">-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należy przez to rozumieć profil pomocy oznaczający właściwy ze względu na potrzeby bezrobotnego zakres form pomocy określonych w ustawie, w tym form pomocy stosowanych w ramach tego profilu, zgodnie z postanowieniami art. 33  ust. 2 b i 2c ustawy;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 xml:space="preserve">KOW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- należy przez to rozumieć Komisję Oceny Wniosków o przyznanie dofinansowania w celu oceny merytorycznej wniosków o dofinansowanie, złożonych przez bezrobotnych, absolwentów CIS, absolwentów KIS lub opiekunów, powołaną przez Starostę;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 xml:space="preserve">Specyfikacji wydatków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- należy przez to rozumieć szczegółową specyfikację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gospodarczej;</w:t>
      </w:r>
    </w:p>
    <w:p w:rsidR="003464F1" w:rsidRPr="00416B79" w:rsidRDefault="003464F1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 xml:space="preserve">Działalności gospodarczej </w:t>
      </w: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 xml:space="preserve">-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należy przez to rozumieć </w:t>
      </w:r>
      <w:r w:rsidRPr="00416B79">
        <w:rPr>
          <w:rFonts w:ascii="Arial Narrow" w:eastAsia="Univers-PL" w:hAnsi="Arial Narrow" w:cs="Arial Narrow"/>
          <w:color w:val="000000"/>
          <w:sz w:val="20"/>
          <w:szCs w:val="20"/>
          <w:lang w:eastAsia="en-US"/>
        </w:rPr>
        <w:t xml:space="preserve">zarobkową działalność wytwórczą, budowlaną, handlową, usługową oraz poszukiwanie, rozpoznawanie i wydobywanie kopalin ze złóż, a także działalność zawodową, wykonywaną w sposób zorganizowany i ciągły,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o której mowa w art. 2 w związku z art. 2a ustawy z dnia 2 lipca 2004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o swobodzie działalności gospodarczej (tekst jednolity: Dz.U. z 2016 poz. 1829 ze.zm.).</w:t>
      </w:r>
    </w:p>
    <w:p w:rsidR="003464F1" w:rsidRPr="00416B79" w:rsidRDefault="003464F1" w:rsidP="006B6B5F">
      <w:pPr>
        <w:pStyle w:val="Style22"/>
        <w:widowControl/>
        <w:spacing w:before="120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3</w:t>
      </w:r>
    </w:p>
    <w:p w:rsidR="003464F1" w:rsidRPr="00416B79" w:rsidRDefault="003464F1" w:rsidP="006B6B5F">
      <w:pPr>
        <w:pStyle w:val="Style22"/>
        <w:widowControl/>
        <w:spacing w:before="120"/>
        <w:jc w:val="center"/>
        <w:rPr>
          <w:rStyle w:val="FontStyle46"/>
          <w:rFonts w:ascii="Arial Narrow" w:hAnsi="Arial Narrow" w:cs="Arial Narrow"/>
          <w:color w:val="000000"/>
          <w:sz w:val="2"/>
          <w:szCs w:val="2"/>
        </w:rPr>
      </w:pPr>
    </w:p>
    <w:p w:rsidR="003464F1" w:rsidRPr="00416B79" w:rsidRDefault="003464F1" w:rsidP="006B6B5F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284" w:hanging="284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Dofinansowanie stanowi pomoc </w:t>
      </w:r>
      <w:r w:rsidRPr="00416B79">
        <w:rPr>
          <w:rStyle w:val="FontStyle46"/>
          <w:rFonts w:ascii="Arial Narrow" w:hAnsi="Arial Narrow" w:cs="Arial Narrow"/>
          <w:b w:val="0"/>
          <w:bCs w:val="0"/>
          <w:i/>
          <w:iCs/>
          <w:color w:val="000000"/>
          <w:sz w:val="20"/>
          <w:szCs w:val="20"/>
        </w:rPr>
        <w:t>de minimis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 w rozumieniu przepisów rozporządzenia Komisji (UE) nr 1407/2013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z dnia 18 grudnia 2013 r. w sprawie stosowania art. 107 i 108 Traktatu o funkcjonowaniu Unii Europejskiej do pomocy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</w:r>
      <w:r w:rsidRPr="00416B79">
        <w:rPr>
          <w:rStyle w:val="FontStyle46"/>
          <w:rFonts w:ascii="Arial Narrow" w:hAnsi="Arial Narrow" w:cs="Arial Narrow"/>
          <w:b w:val="0"/>
          <w:bCs w:val="0"/>
          <w:i/>
          <w:iCs/>
          <w:color w:val="000000"/>
          <w:sz w:val="20"/>
          <w:szCs w:val="20"/>
        </w:rPr>
        <w:t>de minimis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 (Dz. Urz. UE L 352 z 24.12.2013, str. 1) i jest udzielane zgodnie z przepisami tego rozporządzenia.</w:t>
      </w:r>
    </w:p>
    <w:p w:rsidR="003464F1" w:rsidRPr="00416B79" w:rsidRDefault="003464F1" w:rsidP="006B6B5F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284" w:hanging="284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Dofinansowanie nie może być przyznane na nabycie pojazdów przeznaczonych do transportu drogowego towarów.</w:t>
      </w:r>
    </w:p>
    <w:p w:rsidR="003464F1" w:rsidRPr="00416B79" w:rsidRDefault="003464F1" w:rsidP="006B6B5F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</w:p>
    <w:p w:rsidR="003464F1" w:rsidRPr="00416B79" w:rsidRDefault="003464F1" w:rsidP="006B6B5F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4</w:t>
      </w:r>
    </w:p>
    <w:p w:rsidR="003464F1" w:rsidRPr="00416B79" w:rsidRDefault="003464F1" w:rsidP="006B6B5F">
      <w:pPr>
        <w:pStyle w:val="Style19"/>
        <w:widowControl/>
        <w:spacing w:before="120" w:line="360" w:lineRule="auto"/>
        <w:ind w:left="341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1.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ab/>
        <w:t xml:space="preserve">Bezrobotny, absolwent CIS, absolwent KIS lub opiekun zamierzający podjąć działalność gospodarczą,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 tym polegającą na prowadzeniu żłobka lub klubu dziecięcego z miejscami integracyjnymi lub polegającej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na świadczeniu usług rehabilitacyjnych dla dzieci niepełnosprawnych, mogą złożyć do Starosty właściwego ze względu na miejsce zamieszkania lub pobytu albo ze względu na miejsce prowadzenia działalności gospodarczej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</w: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wniosek o dofinansowanie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, w tym na pokrycie kosztów pomocy prawnej, konsultacji i doradztwa związanych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z podjęciem tej działalności zawierający następujące dane i informacje dotyczące bezrobotnego, absolwenta CIS, absolwenta KIS lub opiekuna:</w:t>
      </w:r>
    </w:p>
    <w:p w:rsidR="003464F1" w:rsidRPr="00416B79" w:rsidRDefault="003464F1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360" w:hanging="76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imię i nazwisko;</w:t>
      </w:r>
    </w:p>
    <w:p w:rsidR="003464F1" w:rsidRPr="00416B79" w:rsidRDefault="003464F1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360" w:hanging="76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adres miejsca zamieszkania;</w:t>
      </w:r>
    </w:p>
    <w:p w:rsidR="003464F1" w:rsidRPr="00416B79" w:rsidRDefault="003464F1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360" w:hanging="76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numer PESEL bezrobotnego, jeżeli został nadany;</w:t>
      </w:r>
    </w:p>
    <w:p w:rsidR="003464F1" w:rsidRPr="00416B79" w:rsidRDefault="003464F1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360" w:hanging="76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kwotę wnioskowanego dofinansowania;</w:t>
      </w:r>
    </w:p>
    <w:p w:rsidR="003464F1" w:rsidRPr="00416B79" w:rsidRDefault="003464F1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rodzaj planowanej działalności gospodarczej, w rozumieniu przepisów o swobodzie działalności gospodarczej;</w:t>
      </w:r>
    </w:p>
    <w:p w:rsidR="003464F1" w:rsidRPr="00416B79" w:rsidRDefault="003464F1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symbol podklasy rodzaju działalności określony zgodnie z Polską Klasyfikacją Działalności (PKD);</w:t>
      </w:r>
    </w:p>
    <w:p w:rsidR="003464F1" w:rsidRPr="00416B79" w:rsidRDefault="003464F1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kalkulację kosztów związanych z podjęciem działalności gospodarczej oraz źródła ich finansowania;</w:t>
      </w:r>
    </w:p>
    <w:p w:rsidR="003464F1" w:rsidRPr="00416B79" w:rsidRDefault="003464F1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szczegółową specyfikację wydatków do poniesienia w ramach dofinansowania, przeznaczanych na zakup towarów i usług, w szczególności na zakup środków trwałych, urządzeń, maszyn, materiałów, towarów, usług i materiałów reklamowych, pozyskanie lokalu, pokrycie kosztów pomocy prawnej, konsultacji i doradztwa związanych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z podjęciem działalności gospodarczej;</w:t>
      </w:r>
    </w:p>
    <w:p w:rsidR="003464F1" w:rsidRPr="00416B79" w:rsidRDefault="003464F1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proponowaną formę zabezpieczenia zwrotu dofinansowania, o której mowa w § 14 niniejszego Regulaminu;</w:t>
      </w:r>
    </w:p>
    <w:p w:rsidR="003464F1" w:rsidRPr="00416B79" w:rsidRDefault="003464F1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podpis.</w:t>
      </w:r>
    </w:p>
    <w:p w:rsidR="003464F1" w:rsidRPr="00416B79" w:rsidRDefault="003464F1" w:rsidP="00E32883">
      <w:pPr>
        <w:pStyle w:val="Style21"/>
        <w:widowControl/>
        <w:tabs>
          <w:tab w:val="left" w:pos="360"/>
        </w:tabs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2.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ab/>
        <w:t>Do wniosku o dofinansowanie, o którym mowa w ust. 1 niniejszego paragrafu, bezrobotny, absolwent CIS lub absolwent KIS dołączają oświadczenia o:</w:t>
      </w:r>
    </w:p>
    <w:p w:rsidR="003464F1" w:rsidRPr="00416B79" w:rsidRDefault="003464F1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nieotrzymaniu bezzwrotnych środków Funduszu Pracy lub innych bezzwrotnych środków publicznych na podjęcie działalności gospodarczej lub rolniczej, założenie lub przystąpienie do spółdzielni socjalnej;</w:t>
      </w:r>
    </w:p>
    <w:p w:rsidR="003464F1" w:rsidRPr="00416B79" w:rsidRDefault="003464F1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nieposiadaniu  wpisu  do  ewidencji  działalności  gospodarczej, a w przypadku jego posiadania - oświadczenie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zakończeniu działalności gospodarczej w dniu przypadającym w okresie przed upływem co najmniej 12 miesięcy bezpośrednio poprzedzających dzień złożenia wniosku o dofinansowanie;</w:t>
      </w:r>
    </w:p>
    <w:p w:rsidR="003464F1" w:rsidRPr="00416B79" w:rsidRDefault="003464F1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09" w:hanging="349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niepodejmowaniu zatrudnienia w okresie 12 miesięcy od dnia rozpoczęcia prowadzenia działalności gospodarczej;</w:t>
      </w:r>
    </w:p>
    <w:p w:rsidR="003464F1" w:rsidRPr="00416B79" w:rsidRDefault="003464F1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niekaralności w okresie 2 lat przed dniem złożenia wniosku o dofinansowanie za przestępstwo przeciwko obrotowi gospodarczemu, w rozumieniu ustawy z dnia 6 czerwca 1997 r. - Kodeks karny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(tekst jednolity: Dz. U. z 2016 r., poz. 1137 ze zm.);</w:t>
      </w:r>
    </w:p>
    <w:p w:rsidR="003464F1" w:rsidRPr="00416B79" w:rsidRDefault="003464F1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zobowiązaniu się do prowadzenia działalności gospodarczej w okresie 12 miesięcy od dnia jej rozpoczęcia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oraz nieskładania w tym okresie wniosku o zawieszenie jej wykonywania;</w:t>
      </w:r>
    </w:p>
    <w:p w:rsidR="003464F1" w:rsidRPr="00416B79" w:rsidRDefault="003464F1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niezłożeniu wniosku do innego starosty o przyznanie dofinansowania lub przyznanie jednorazowo środków na założenie lub przystąpienie do spółdzielni socjalnej.</w:t>
      </w:r>
    </w:p>
    <w:p w:rsidR="003464F1" w:rsidRPr="00416B79" w:rsidRDefault="003464F1" w:rsidP="00E32883">
      <w:pPr>
        <w:pStyle w:val="Style21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Do wniosku o dofinansowanie, o którym mowa w ust. 1 niniejszego paragrafu, opiekun dołącza oświadczenia,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których mowa w ust. 2 pkt 1 i pkt 3 - 6 niniejszego paragrafu.</w:t>
      </w:r>
    </w:p>
    <w:p w:rsidR="003464F1" w:rsidRPr="00416B79" w:rsidRDefault="003464F1" w:rsidP="00E32883">
      <w:pPr>
        <w:pStyle w:val="Style21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Do wniosku o dofinansowanie, o którym mowa w ust. 1 niniejszego paragrafu, bezrobotny, absolwent CIS,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absolwent KIS lub opiekun dołączają dodatkowo:</w:t>
      </w:r>
    </w:p>
    <w:p w:rsidR="003464F1" w:rsidRPr="00416B79" w:rsidRDefault="003464F1" w:rsidP="00D85145">
      <w:pPr>
        <w:pStyle w:val="Style21"/>
        <w:widowControl/>
        <w:numPr>
          <w:ilvl w:val="0"/>
          <w:numId w:val="17"/>
        </w:numPr>
        <w:tabs>
          <w:tab w:val="left" w:pos="426"/>
        </w:tabs>
        <w:spacing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zaświadczenia lub oświadczenie o pomocy </w:t>
      </w:r>
      <w:r w:rsidRPr="00416B79">
        <w:rPr>
          <w:rStyle w:val="FontStyle45"/>
          <w:rFonts w:ascii="Arial Narrow" w:hAnsi="Arial Narrow" w:cs="Arial Narrow"/>
          <w:i/>
          <w:iCs/>
          <w:color w:val="000000"/>
          <w:sz w:val="20"/>
          <w:szCs w:val="20"/>
        </w:rPr>
        <w:t>de minimis,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w zakresie, o którym mowa w art. 37 ustawy z dnia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30 kwietnia 2004 r. o postępowaniu w sprawach dotyczących pomocy publicznej (tekst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jednolity</w:t>
      </w:r>
      <w:r w:rsidRPr="00416B79">
        <w:rPr>
          <w:color w:val="000000"/>
          <w:sz w:val="20"/>
          <w:szCs w:val="20"/>
        </w:rPr>
        <w:t xml:space="preserve">: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Dz. U. z 2016 r., poz. 1808 ze zm.)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zgodnie z którym:</w:t>
      </w:r>
    </w:p>
    <w:p w:rsidR="003464F1" w:rsidRPr="00416B79" w:rsidRDefault="003464F1" w:rsidP="00D85145">
      <w:pPr>
        <w:numPr>
          <w:ilvl w:val="1"/>
          <w:numId w:val="1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Wnioskodawca - bezrobotny, absolwent CIS, absolwent KIS lub opiekun, ubiegający się o pomoc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 xml:space="preserve">de minimis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są zobowiązani do przedstawienia Urzędowi udzielającemu pomocy, wraz z wnioskiem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o dofinansowanie:</w:t>
      </w:r>
    </w:p>
    <w:p w:rsidR="003464F1" w:rsidRPr="00416B79" w:rsidRDefault="003464F1" w:rsidP="00D85145">
      <w:pPr>
        <w:widowControl/>
        <w:numPr>
          <w:ilvl w:val="0"/>
          <w:numId w:val="18"/>
        </w:num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wszystkich zaświadczeń o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, jakie otrzymał w roku, w którym ubiega się o pomoc,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oraz w ciągu 2 poprzedzających go lat, albo oświadczeń o wielkości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otrzymanej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 tym okresie, albo oświadczeń o nieotrzymaniu takiej pomocy w tym okresie,</w:t>
      </w:r>
    </w:p>
    <w:p w:rsidR="003464F1" w:rsidRPr="00416B79" w:rsidRDefault="003464F1" w:rsidP="00D85145">
      <w:pPr>
        <w:widowControl/>
        <w:numPr>
          <w:ilvl w:val="0"/>
          <w:numId w:val="18"/>
        </w:num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informacji niezbędnych do udzielenia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, dotyczących w szczególności wnioskodawcy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i prowadzonej przez niego działalności gospodarczej oraz wielkości, intensywności i przeznaczenia pomocy publicznej otrzymanej w odniesieniu do tych samych kosztów kwalifikujących się do objęcia pomocą, na pokrycie których ma być przeznaczona pomoc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;</w:t>
      </w:r>
    </w:p>
    <w:p w:rsidR="003464F1" w:rsidRPr="00416B79" w:rsidRDefault="003464F1" w:rsidP="00D85145">
      <w:pPr>
        <w:numPr>
          <w:ilvl w:val="1"/>
          <w:numId w:val="1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Wnioskodawca - bezrobotny, absolwent CIS, absolwent KIS lub opiekun, ubiegający się o pomoc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w rolnictwie lub rybołówstwie są zobowiązani do przedstawienia Urzędowi udzielającemu pomocy,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wraz z wnioskiem o dofinansowanie:</w:t>
      </w:r>
    </w:p>
    <w:p w:rsidR="003464F1" w:rsidRPr="00416B79" w:rsidRDefault="003464F1" w:rsidP="00D85145">
      <w:pPr>
        <w:widowControl/>
        <w:numPr>
          <w:ilvl w:val="0"/>
          <w:numId w:val="19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wszystkich zaświadczeń o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w rolnictwie, jakie otrzymał w roku, w którym ubiega się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o pomoc, oraz w ciągu 2 poprzedzających go lat, albo oświadczeń o wielkości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 rolnictwie otrzymanej w tym okresie, albo oświadczeń o nieotrzymaniu takiej pomocy w tym okresie,</w:t>
      </w:r>
    </w:p>
    <w:p w:rsidR="003464F1" w:rsidRPr="00416B79" w:rsidRDefault="003464F1" w:rsidP="00D85145">
      <w:pPr>
        <w:widowControl/>
        <w:numPr>
          <w:ilvl w:val="0"/>
          <w:numId w:val="19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wszystkich zaświadczeń o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w rybołówstwie, jakie otrzymał w roku, w którym ubiega się o pomoc, oraz w ciągu 2 poprzedzających go lat, albo oświadczeń o wielkości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w rybołówstwie otrzymanej w tym okresie, albo oświadczeń o nieotrzymaniu takiej pomocy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 tym okresie,</w:t>
      </w:r>
    </w:p>
    <w:p w:rsidR="003464F1" w:rsidRPr="00416B79" w:rsidRDefault="003464F1" w:rsidP="00D85145">
      <w:pPr>
        <w:widowControl/>
        <w:numPr>
          <w:ilvl w:val="0"/>
          <w:numId w:val="19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informacji niezbędnych do udzielenia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w rolnictwie lub rybołówstwie, dotyczących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w szczególności wnioskodawcy i prowadzonej przez niego działalności gospodarczej oraz wielkości, intensywności i przeznaczenia pomocy publicznej otrzymanej w odniesieniu do tych samych kosztów kwalifikujących się do objęcia pomocą, na pokrycie których ma być przeznaczona pomoc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 rolnictwie lub rybołówstwie;</w:t>
      </w:r>
    </w:p>
    <w:p w:rsidR="003464F1" w:rsidRPr="00416B79" w:rsidRDefault="003464F1" w:rsidP="002619F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informacje określone w przepisach wydanych na podstawie art. 37 ust. 2a ustawy z dnia 30 kwietnia 2004 r.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 postępowaniu w sprawach dotyczących pomocy publicznej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(tekst jednolity: Dz. U. z 2016 r., poz. 1808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ze. zm.)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na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Formularzu informacji przedstawionych przy ubieganiu się o pomoc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- wzór formularza stanowi załącznik do rozporządzenia Rady Ministrów z dnia 29 marca 2010 roku w sprawie zakresu informacji przedstawianych przez podmiot ubiegający się o pomoc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(Dz. U. z 2010 Nr 53, poz.311 ze zm.).</w:t>
      </w:r>
    </w:p>
    <w:p w:rsidR="003464F1" w:rsidRPr="00416B79" w:rsidRDefault="003464F1" w:rsidP="00761E6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prowadzenia przez współmałżonka bezrobotnego, absolwenta CIS, absolwenta KIS lub opiekuna działalności gospodarczej, do wniosku o dofinansowanie bezrobotny, absolwent CIS, absolwent KIS lub opiekun dołączają również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wydruk z Centralnej Ewidencji i Informacji o Działalności Gospodarczej dotyczący działalności gospodarczej prowadzonej przez współmałżonka bezrobotnego, absolwenta CIS, absolwenta KIS lub opiekuna.</w:t>
      </w:r>
    </w:p>
    <w:p w:rsidR="003464F1" w:rsidRPr="00416B79" w:rsidRDefault="003464F1" w:rsidP="00761E6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Oświadczenia i dokumenty przedkładane przez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bezrobotnego, absolwenta CIS, absolwenta KIS lub opiekuna,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mogą zostać zweryfikowane przez pracownika Urzędu w okresie od dnia złożenia wniosku o dofinansowanie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do dnia zawarcia umowy o dofinansowanie, a także w trakcie trwania umowy o dofinansowanie.</w:t>
      </w:r>
    </w:p>
    <w:p w:rsidR="003464F1" w:rsidRPr="00416B79" w:rsidRDefault="003464F1" w:rsidP="0040188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O przyznanie dofinansowania może się ubiegać bezrobotny, w odniesieniu do którego:</w:t>
      </w:r>
    </w:p>
    <w:p w:rsidR="003464F1" w:rsidRPr="00416B79" w:rsidRDefault="003464F1" w:rsidP="00E32883">
      <w:pPr>
        <w:pStyle w:val="Style21"/>
        <w:widowControl/>
        <w:numPr>
          <w:ilvl w:val="0"/>
          <w:numId w:val="27"/>
        </w:numPr>
        <w:tabs>
          <w:tab w:val="left" w:pos="422"/>
        </w:tabs>
        <w:spacing w:line="360" w:lineRule="auto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Urząd ustalił:</w:t>
      </w:r>
    </w:p>
    <w:p w:rsidR="003464F1" w:rsidRPr="00416B79" w:rsidRDefault="003464F1" w:rsidP="00E32883">
      <w:pPr>
        <w:pStyle w:val="Style21"/>
        <w:widowControl/>
        <w:numPr>
          <w:ilvl w:val="1"/>
          <w:numId w:val="17"/>
        </w:numPr>
        <w:tabs>
          <w:tab w:val="clear" w:pos="1440"/>
          <w:tab w:val="left" w:pos="422"/>
          <w:tab w:val="num" w:pos="1080"/>
        </w:tabs>
        <w:spacing w:line="360" w:lineRule="auto"/>
        <w:ind w:hanging="72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profil pomocy II (drugi)</w:t>
      </w:r>
    </w:p>
    <w:p w:rsidR="003464F1" w:rsidRPr="00416B79" w:rsidRDefault="003464F1" w:rsidP="00E32883">
      <w:pPr>
        <w:pStyle w:val="Style21"/>
        <w:widowControl/>
        <w:tabs>
          <w:tab w:val="left" w:pos="422"/>
        </w:tabs>
        <w:spacing w:line="360" w:lineRule="auto"/>
        <w:ind w:left="360" w:firstLine="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ab/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ab/>
        <w:t xml:space="preserve">lub </w:t>
      </w:r>
    </w:p>
    <w:p w:rsidR="003464F1" w:rsidRPr="00416B79" w:rsidRDefault="003464F1" w:rsidP="00E32883">
      <w:pPr>
        <w:widowControl/>
        <w:numPr>
          <w:ilvl w:val="1"/>
          <w:numId w:val="17"/>
        </w:numPr>
        <w:tabs>
          <w:tab w:val="clear" w:pos="1440"/>
          <w:tab w:val="num" w:pos="1080"/>
        </w:tabs>
        <w:autoSpaceDE/>
        <w:autoSpaceDN/>
        <w:adjustRightInd/>
        <w:spacing w:line="360" w:lineRule="auto"/>
        <w:ind w:left="1080"/>
        <w:jc w:val="both"/>
        <w:rPr>
          <w:rFonts w:ascii="Arial Narrow" w:hAnsi="Arial Narrow" w:cs="Arial Narrow"/>
          <w:color w:val="00000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profil pomocy I (pierwszy) - wyłącznie w uzasadnionych przypadkach, przy czym uzasadniony przypadek uznaje się za spełniony w sytuacji, gdy Urząd nie przedstawił bezrobotnemu propozycji odpowiedniej pracy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w rozumieniu art. 2 ust. 1 pkt 16 ustawy w okresie 4 miesięcy od dnia ustalenia profilu pomocy dla tego bezrobotnego i po upływie tego okresu doradca zawodowy Urzędu lub doradca klienta Urzędu</w:t>
      </w:r>
      <w:r w:rsidRPr="00416B79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, </w:t>
      </w:r>
      <w:r w:rsidRPr="00416B79">
        <w:rPr>
          <w:rFonts w:ascii="Arial Narrow" w:hAnsi="Arial Narrow" w:cs="Arial Narrow"/>
          <w:b/>
          <w:bCs/>
          <w:color w:val="000000"/>
          <w:sz w:val="20"/>
          <w:szCs w:val="20"/>
        </w:rPr>
        <w:br/>
      </w:r>
      <w:r w:rsidRPr="00416B79">
        <w:rPr>
          <w:rFonts w:ascii="Arial Narrow" w:hAnsi="Arial Narrow" w:cs="Arial Narrow"/>
          <w:color w:val="000000"/>
          <w:sz w:val="20"/>
          <w:szCs w:val="20"/>
        </w:rPr>
        <w:t>w wyniku rozmowy doradczej z osobą bezrobotną wyda pozytywną opinię mając na uwadze zakres form wsparcia objęty przygotowanym dla tej osoby Indywidualnym Planem Działania, o którym mowa w pkt 2 niniejszego ustępu oraz sytuację bezrobotnego na rynku pracy;</w:t>
      </w:r>
    </w:p>
    <w:p w:rsidR="003464F1" w:rsidRPr="00416B79" w:rsidRDefault="003464F1" w:rsidP="00E32883">
      <w:pPr>
        <w:pStyle w:val="Style21"/>
        <w:widowControl/>
        <w:numPr>
          <w:ilvl w:val="0"/>
          <w:numId w:val="27"/>
        </w:numPr>
        <w:tabs>
          <w:tab w:val="left" w:pos="422"/>
        </w:tabs>
        <w:spacing w:line="360" w:lineRule="auto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Urząd przygotował Indywidualny Plan Działania, o którym mowa w art. 34a ustawy, dostosowany do profilu pomocy, uwzględniający dofinansowanie jako działanie możliwe do zastosowania przez Urząd w ramach pomocy określonej w ustawie.</w:t>
      </w:r>
    </w:p>
    <w:p w:rsidR="003464F1" w:rsidRPr="00416B79" w:rsidRDefault="003464F1" w:rsidP="00E32883">
      <w:pPr>
        <w:pStyle w:val="Style21"/>
        <w:widowControl/>
        <w:numPr>
          <w:ilvl w:val="0"/>
          <w:numId w:val="4"/>
        </w:numPr>
        <w:spacing w:line="360" w:lineRule="auto"/>
        <w:ind w:left="36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Warunek, o którym mowa w ust. 7 pkt 1 lit. a lub b niniejszego paragrafu oraz warunek, o którym mowa w ust. 7 pkt 2 niniejszego paragrafu muszą być spełnione łącznie.</w:t>
      </w:r>
    </w:p>
    <w:p w:rsidR="003464F1" w:rsidRPr="00416B79" w:rsidRDefault="003464F1" w:rsidP="002619F5">
      <w:pPr>
        <w:pStyle w:val="Style21"/>
        <w:widowControl/>
        <w:numPr>
          <w:ilvl w:val="0"/>
          <w:numId w:val="4"/>
        </w:numPr>
        <w:spacing w:line="360" w:lineRule="auto"/>
        <w:ind w:left="36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O przyznanie dofinansowania może się ubiegać absolwent CIS, absolwent KIS lub opiekun, w odniesieniu do którego Urząd przygotował Indywidualny Plan Działania, o którym mowa w art. 34a ustawy, uwzględniający dofinansowanie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jako działanie możliwe do zastosowania przez Urząd w ramach pomocy określonej w ustawie.</w:t>
      </w:r>
    </w:p>
    <w:p w:rsidR="003464F1" w:rsidRPr="00416B79" w:rsidRDefault="003464F1" w:rsidP="00E3288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Wzór wniosku o dofinansowanie stanowi </w:t>
      </w:r>
      <w:r w:rsidRPr="00416B79">
        <w:rPr>
          <w:rStyle w:val="FontStyle45"/>
          <w:rFonts w:ascii="Arial Narrow" w:hAnsi="Arial Narrow" w:cs="Arial Narrow"/>
          <w:i/>
          <w:iCs/>
          <w:color w:val="000000"/>
          <w:sz w:val="20"/>
          <w:szCs w:val="20"/>
        </w:rPr>
        <w:t>Załącznik nr 1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do niniejszego Regulaminu.</w:t>
      </w:r>
    </w:p>
    <w:p w:rsidR="003464F1" w:rsidRPr="00416B79" w:rsidRDefault="003464F1" w:rsidP="00E32883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5</w:t>
      </w:r>
    </w:p>
    <w:p w:rsidR="003464F1" w:rsidRPr="00416B79" w:rsidRDefault="003464F1" w:rsidP="00E32883">
      <w:pPr>
        <w:pStyle w:val="Style21"/>
        <w:widowControl/>
        <w:numPr>
          <w:ilvl w:val="0"/>
          <w:numId w:val="3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Wniosek o dofinansowanie,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o którym mowa w § 4 niniejszego Regulaminu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 może być przez Starostę uwzględniony,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  <w:u w:val="single"/>
        </w:rPr>
        <w:t>w przypadku, gdy bezrobotny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:</w:t>
      </w:r>
    </w:p>
    <w:p w:rsidR="003464F1" w:rsidRPr="00416B79" w:rsidRDefault="003464F1" w:rsidP="005D1447">
      <w:pPr>
        <w:pStyle w:val="Style21"/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709" w:hanging="425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spełnia łącznie warunki, o których mowa w § 4 ust. 2, 4, 5 i 7 niniejszego Regulaminu oraz złożył kompletny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i prawidłowo sporządzony wniosek o dofinansowanie, a Starosta dysponuje środkami na jego sfinansowanie;</w:t>
      </w:r>
    </w:p>
    <w:p w:rsidR="003464F1" w:rsidRPr="00416B79" w:rsidRDefault="003464F1" w:rsidP="005D1447">
      <w:pPr>
        <w:pStyle w:val="Style21"/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709" w:hanging="425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w okresie 12 miesięcy bezpośrednio poprzedzających dzień złożenia wniosku o dofinansowanie:</w:t>
      </w:r>
    </w:p>
    <w:p w:rsidR="003464F1" w:rsidRPr="00416B79" w:rsidRDefault="003464F1" w:rsidP="00E32883">
      <w:pPr>
        <w:pStyle w:val="Style21"/>
        <w:widowControl/>
        <w:numPr>
          <w:ilvl w:val="0"/>
          <w:numId w:val="15"/>
        </w:numPr>
        <w:tabs>
          <w:tab w:val="clear" w:pos="1840"/>
          <w:tab w:val="left" w:pos="720"/>
          <w:tab w:val="num" w:pos="1080"/>
        </w:tabs>
        <w:spacing w:line="360" w:lineRule="auto"/>
        <w:ind w:left="108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nie odmówił bez uzasadnionej przyczyny przyjęcia propozycji odpowiedniej pracy lub innej formy pomocy określonej w ustawie oraz udziału w działaniach w ramach Programu Aktywizacja i Integracja, o którym mowa w art. 62a ustawy,</w:t>
      </w:r>
    </w:p>
    <w:p w:rsidR="003464F1" w:rsidRPr="00416B79" w:rsidRDefault="003464F1" w:rsidP="00E32883">
      <w:pPr>
        <w:pStyle w:val="Style21"/>
        <w:widowControl/>
        <w:numPr>
          <w:ilvl w:val="0"/>
          <w:numId w:val="15"/>
        </w:numPr>
        <w:tabs>
          <w:tab w:val="clear" w:pos="1840"/>
          <w:tab w:val="left" w:pos="720"/>
          <w:tab w:val="num" w:pos="1080"/>
        </w:tabs>
        <w:spacing w:line="360" w:lineRule="auto"/>
        <w:ind w:left="108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nie przerwał z własnej winy szkolenia, stażu, realizacji Indywidualnego Planu Działania, udziału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w działaniach w ramach Programu Aktywizacja i Integracja, o którym mowa w art. 62a ustawy, wykonywania prac społecznie użytecznych lub innej formy pomocy określonej w ustawie,</w:t>
      </w:r>
    </w:p>
    <w:p w:rsidR="003464F1" w:rsidRPr="00416B79" w:rsidRDefault="003464F1" w:rsidP="00E32883">
      <w:pPr>
        <w:pStyle w:val="Style21"/>
        <w:widowControl/>
        <w:numPr>
          <w:ilvl w:val="0"/>
          <w:numId w:val="15"/>
        </w:numPr>
        <w:tabs>
          <w:tab w:val="clear" w:pos="1840"/>
          <w:tab w:val="left" w:pos="720"/>
          <w:tab w:val="num" w:pos="1080"/>
        </w:tabs>
        <w:spacing w:line="360" w:lineRule="auto"/>
        <w:ind w:left="108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po skierowaniu podjął szkolenie, przygotowanie zawodowe dorosłych, staż, prace społecznie użyteczne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lub inną formę pomocy określoną w ustawie.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Wniosek o dofinansowanie może być przez Starostę uwzględniony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  <w:u w:val="single"/>
        </w:rPr>
        <w:t>w przypadku, gdy opiekun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:</w:t>
      </w:r>
    </w:p>
    <w:p w:rsidR="003464F1" w:rsidRPr="00416B79" w:rsidRDefault="003464F1" w:rsidP="006C556E">
      <w:pPr>
        <w:numPr>
          <w:ilvl w:val="3"/>
          <w:numId w:val="33"/>
        </w:numPr>
        <w:tabs>
          <w:tab w:val="clear" w:pos="360"/>
        </w:tabs>
        <w:spacing w:line="360" w:lineRule="auto"/>
        <w:ind w:left="709" w:right="102" w:hanging="425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spełnia łącznie warunki, o których mowa w § 4 ust. 3 w związku z § 4 ust. 2 pkt 1 i pkt 3 - 6, a także § 4 ust. 4, 5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i 9 niniejszego Regulaminu, oraz złożył kompletny i prawidłowo sporządzony wniosek o dofinansowanie,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a Starosta dysponuje środkami na jego sfinansowanie;</w:t>
      </w:r>
    </w:p>
    <w:p w:rsidR="003464F1" w:rsidRPr="00416B79" w:rsidRDefault="003464F1" w:rsidP="006C556E">
      <w:pPr>
        <w:numPr>
          <w:ilvl w:val="3"/>
          <w:numId w:val="33"/>
        </w:numPr>
        <w:tabs>
          <w:tab w:val="clear" w:pos="360"/>
        </w:tabs>
        <w:spacing w:line="360" w:lineRule="auto"/>
        <w:ind w:left="709" w:right="102" w:hanging="425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okresie 12 miesięcy bezpośrednio poprzedzających dzień złożenia wniosku o dofinansowanie nie przerwał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z własnej winy szkolenia, stażu, pracy interwencyjnej, studiów podyplomowych, przygotowania zawodowego dorosłych.</w:t>
      </w:r>
    </w:p>
    <w:p w:rsidR="003464F1" w:rsidRPr="00416B79" w:rsidRDefault="003464F1" w:rsidP="006C556E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Wniosek o dofinansowanie może być przez Starostę uwzględniony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  <w:u w:val="single"/>
        </w:rPr>
        <w:t>w przypadku, gdy absolwent CIS lub absolwent KIS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spełniają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łącznie warunki, o których mowa w § 4 ust. 2, 4, 5 i 9 niniejszego Regulaminu oraz złożyli kompletny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i prawidłowo sporządzony wniosek o dofinansowanie, a Starosta dysponuje środkami na jego sfinansowanie.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Wniosek o dofinansowanie, o którym mowa w § 4 niniejszego Regulaminu wraz z załącznikami, należy złożyć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 Urzędzie, w terminie naboru określonym w informacji zamieszczonej na stronie internetowej Urzędu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</w:r>
      <w:r w:rsidRPr="00416B79">
        <w:rPr>
          <w:rFonts w:ascii="Arial Narrow" w:hAnsi="Arial Narrow" w:cs="Arial Narrow"/>
          <w:color w:val="000000"/>
          <w:sz w:val="20"/>
          <w:szCs w:val="20"/>
        </w:rPr>
        <w:t>http://bedzin.praca.gov.pl w zakładce „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Aktualności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” oraz w zakładce „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Dla bezrobotnych i poszukujących pracy / dokumenty do pobrania / dotacje na rozpoczęcie działalności gospodarczej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”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, a także na tablicy informacyjnej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siedzibie Urzędu.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Wniosek o dofinansowanie, o którym mowa w § 4 niniejszego Regulaminu wraz z załącznikami można również przesłać za pośrednictwem operatora pocztowego w rozumieniu ustawy z dnia 23 listopada 2012 r. - Prawo pocztowe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(tekst jednolity: Dz. U. z 2017 r., poz. 1481) lub za pośrednictwem poczty kurierskiej na adres Urzędu.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 przypadkach, o których mowa w ust. 5 niniejszego paragrafu, za datę złożenia wniosku o dofinansowanie uznaje się datę wpływu do siedziby Urzędu.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Wnioski o dofinansowanie złożone przed terminem oraz po terminie ich naboru, pozostawione będą bez rozpoznania.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Wnioski o dofinansowanie podlegają ocenie w dwóch etapach:</w:t>
      </w:r>
    </w:p>
    <w:p w:rsidR="003464F1" w:rsidRPr="00416B79" w:rsidRDefault="003464F1" w:rsidP="00E32883">
      <w:pPr>
        <w:numPr>
          <w:ilvl w:val="2"/>
          <w:numId w:val="1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etap pierwszy: ocena formalna - dokonywana przez pracownika merytorycznego Urzędu zgodnie z Kartą Oceny Formalnej wniosku o dofinansowanie stanowiącą </w:t>
      </w:r>
      <w:r w:rsidRPr="00416B79">
        <w:rPr>
          <w:rStyle w:val="FontStyle45"/>
          <w:rFonts w:ascii="Arial Narrow" w:hAnsi="Arial Narrow" w:cs="Arial Narrow"/>
          <w:i/>
          <w:iCs/>
          <w:color w:val="000000"/>
          <w:sz w:val="20"/>
          <w:szCs w:val="20"/>
        </w:rPr>
        <w:t>załącznik Nr 2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do niniejszego Regulaminu, obejmujący sprawdzenie, czy:</w:t>
      </w:r>
    </w:p>
    <w:p w:rsidR="003464F1" w:rsidRPr="00416B79" w:rsidRDefault="003464F1" w:rsidP="00E32883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bezrobotny spełnia łącznie warunki, o których mowa w § 5 ust. 1 niniejszego Regulaminu, opiekun spełnia łącznie warunki, o których mowa w § 5 ust. 2 niniejszego Regulaminu, a absolwent CIS lub absolwent KIS spełniają łącznie warunki, o których mowa w § 5 ust. 3 niniejszego Regulaminu;</w:t>
      </w:r>
    </w:p>
    <w:p w:rsidR="003464F1" w:rsidRPr="00416B79" w:rsidRDefault="003464F1" w:rsidP="00E32883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wniosek o dofinansowanie został złożony na odpowiednim formularzu w terminie naboru przedmiotowych wniosków;</w:t>
      </w:r>
    </w:p>
    <w:p w:rsidR="003464F1" w:rsidRPr="00416B79" w:rsidRDefault="003464F1" w:rsidP="00E32883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wniosek o dofinansowanie jest kompletny i prawidłowo sporządzony, to jest czy zawiera wszystkie wymagane informacje i załączniki, czy wszystkie pola wniosku o dofinansowanie są wypełnione, czy wniosek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o dofinansowanie oraz wszystkie załączniki do wniosku o dofinansowanie zostały podpisane przez bezrobotnego, absolwenta CIS, absolwenta KIS lub opiekuna;</w:t>
      </w:r>
    </w:p>
    <w:p w:rsidR="003464F1" w:rsidRPr="00416B79" w:rsidRDefault="003464F1" w:rsidP="00E32883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wnioskodawca jest zarejestrowany w Urzędzie jako bezrobotny (w przypadku bezrobotnego)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lub jako poszukujący pracy (w przypadku absolwenta CIS, absolwenta KIS lub opiekuna);</w:t>
      </w:r>
    </w:p>
    <w:p w:rsidR="003464F1" w:rsidRPr="00416B79" w:rsidRDefault="003464F1" w:rsidP="00E32883">
      <w:pPr>
        <w:numPr>
          <w:ilvl w:val="0"/>
          <w:numId w:val="32"/>
        </w:numPr>
        <w:spacing w:line="360" w:lineRule="auto"/>
        <w:jc w:val="both"/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dopuszczalne jest udzielenie pomocy </w:t>
      </w:r>
      <w:r w:rsidRPr="00416B79">
        <w:rPr>
          <w:rStyle w:val="FontStyle45"/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w odniesieniu do pułapu (wysokości) i intensywności pomocy oraz sektora (rodzaju) działalności gospodarczej wskazanej przez Wnioskodawcę mając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na względzie obowiązujące w tym zakresie przepisy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rozporządzenia Komisji (UE) nr 1407/2013 z dnia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18 grudnia 2013 r. w sprawie stosowania art. 107 i 108 Traktatu o funkcjonowaniu Unii Europejskiej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do pomocy </w:t>
      </w:r>
      <w:r w:rsidRPr="00416B79">
        <w:rPr>
          <w:rStyle w:val="FontStyle46"/>
          <w:rFonts w:ascii="Arial Narrow" w:hAnsi="Arial Narrow" w:cs="Arial Narrow"/>
          <w:b w:val="0"/>
          <w:bCs w:val="0"/>
          <w:i/>
          <w:iCs/>
          <w:color w:val="000000"/>
          <w:sz w:val="20"/>
          <w:szCs w:val="20"/>
        </w:rPr>
        <w:t>de minimis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 (Dz. Urz. UE L 352 z 24.12.2013, str. 1);</w:t>
      </w:r>
    </w:p>
    <w:p w:rsidR="003464F1" w:rsidRPr="00416B79" w:rsidRDefault="003464F1" w:rsidP="00E32883">
      <w:pPr>
        <w:numPr>
          <w:ilvl w:val="2"/>
          <w:numId w:val="17"/>
        </w:numPr>
        <w:tabs>
          <w:tab w:val="clear" w:pos="2340"/>
        </w:tabs>
        <w:spacing w:line="360" w:lineRule="auto"/>
        <w:ind w:left="720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etap drugi: ocena merytoryczna - dokonywana przez KOW zgodnie z Kartą Oceny Merytorycznej wniosku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 dofinansowanie, stanowiącą </w:t>
      </w:r>
      <w:r w:rsidRPr="00416B79">
        <w:rPr>
          <w:rStyle w:val="FontStyle45"/>
          <w:rFonts w:ascii="Arial Narrow" w:hAnsi="Arial Narrow" w:cs="Arial Narrow"/>
          <w:i/>
          <w:iCs/>
          <w:color w:val="000000"/>
          <w:sz w:val="20"/>
          <w:szCs w:val="20"/>
        </w:rPr>
        <w:t>załącznik Nr 3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do niniejszego Regulaminu.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projektów i programów realizowanych w oparciu o właściwe wytyczne odpowiednich organów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i instytucji, w tym projektów i programów współfinansowanych ze środków Europejskiego Funduszu Społecznego,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a także w innych uzasadnionych przypadkach, Starosta może podjąć decyzję o odstąpieniu od zastosowania trybu,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 którym mowa w ust. 8 pkt 2 niniejszego paragrafu w całości lub części, jeśli z właściwych wytycznych odpowiednich organów i instytucji wynikać będzie odrębny tryb oceny wniosków o dofinansowanie lub zastosowanie odrębnego uproszczonego trybu oceny merytorycznej wniosków o dofinansowanie spowodowane będzie innymi uzasadnionymi przypadkami, np. krótkim okresem czasu do zakończenia roku budżetowego. W takiej sytuacji stosowana informacja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 zastosowaniu odrębnego lub uproszczonego trybu oceny merytorycznej wniosków o dofinansowanie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wraz z jego opisem zostanie zawarta w ogłoszeniu o naborze wniosków.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  <w:shd w:val="clear" w:color="auto" w:fill="FFFFFF"/>
        </w:rPr>
        <w:t xml:space="preserve">Starosta zastrzega sobie prawo ograniczenia naboru wniosków o dofinansowanie do wniosków składanych przez bezrobotnych, absolwentów CIS, absolwentów KIS lub opiekunów spełniających określone wymagania ze względu </w:t>
      </w:r>
      <w:r w:rsidRPr="00416B79">
        <w:rPr>
          <w:rFonts w:ascii="Arial Narrow" w:hAnsi="Arial Narrow" w:cs="Arial Narrow"/>
          <w:color w:val="000000"/>
          <w:sz w:val="20"/>
          <w:szCs w:val="20"/>
          <w:shd w:val="clear" w:color="auto" w:fill="FFFFFF"/>
        </w:rPr>
        <w:br/>
        <w:t>na wiek, niepełnosprawność albo status na rynku pracy, w przypadku konieczności zachowania wymaganej struktury uczestników / uczestniczek, zgodnie z założeniami wniosku o dofinansowanie projektu realizowanego przez Urząd.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takim przypadku stosowana informacja o grupie docelowej, do której adresowany jest przedmiotowy nabór wniosków o dofinansowanie zawarta zostanie w ogłoszeniu o naborze wniosków o dofinansowanie.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przypadku, gdy wniosek o dofinansowanie jest niekompletny (z wyłączeniem części opisowych stanowiących treść merytoryczną wniosku o dofinansowanie, nie podlegających uzupełnieniu) lub zawiera błędy, braki bądź uchybienia, Urząd wzywa bezrobotnego, absolwenta CIS, absolwenta KIS lub opiekuna do jego uzupełnienia w terminie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siedmiu dni z pouczeniem, że nieusunięcie tych braków </w:t>
      </w:r>
      <w:r w:rsidRPr="00416B79">
        <w:rPr>
          <w:rFonts w:ascii="Arial Narrow" w:hAnsi="Arial Narrow" w:cs="Arial Narrow"/>
          <w:color w:val="000000"/>
          <w:sz w:val="20"/>
          <w:szCs w:val="20"/>
          <w:shd w:val="clear" w:color="auto" w:fill="FFFFFF"/>
        </w:rPr>
        <w:t xml:space="preserve">lub złożenie dokumentów nadal zawierających błędy, braki </w:t>
      </w:r>
      <w:r w:rsidRPr="00416B79">
        <w:rPr>
          <w:rFonts w:ascii="Arial Narrow" w:hAnsi="Arial Narrow" w:cs="Arial Narrow"/>
          <w:color w:val="000000"/>
          <w:sz w:val="20"/>
          <w:szCs w:val="20"/>
          <w:shd w:val="clear" w:color="auto" w:fill="FFFFFF"/>
        </w:rPr>
        <w:br/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bądź uchybienia spowoduje pozostawienie wniosku o dofinansowanie bez rozpoznania, co oznacza, że przedmiotowy wniosek o dofinansowanie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nie będzie przekazany do oceny merytorycznej. W uzasadnionych przypadkach,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np. w sytuacji krótkiego okresu czasu do zakończenia roku budżetowego, termin określony w niniejszym ustępie może ulec skróceniu, przy czym termin ten nie może być krótszy niż trzy dni. W takiej sytuacji stosowana informacja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zastosowaniu krótszego terminu wyznaczonego przez Urząd na usunięcie br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aków </w:t>
      </w:r>
      <w:r w:rsidRPr="00416B79">
        <w:rPr>
          <w:rFonts w:ascii="Arial Narrow" w:hAnsi="Arial Narrow" w:cs="Arial Narrow"/>
          <w:color w:val="000000"/>
          <w:sz w:val="20"/>
          <w:szCs w:val="20"/>
          <w:shd w:val="clear" w:color="auto" w:fill="FFFFFF"/>
        </w:rPr>
        <w:t xml:space="preserve">lub złożenie poprawnych dokumentów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określona zostanie w ogłoszeniu o naborze wniosków o dofinansowanie.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Złożone przez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bezrobotnego, absolwenta CIS, absolwenta KIS lub opiekuna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oświadczenia podlegają korekcie formalnej wyłącznie w przypadku, gdy korekta ta nie będzie mieć wpływu na treść złożonych wcześniej oświadczeń,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(np. w sytuacji braku podpisu bezrobotnego, absolwenta CIS, absolwenta KIS lub opiekuna).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pozytywnej oceny formalnej wnioski o dofinansowanie podlegają ocenie merytorycznej w oparciu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 kryteria oceny określone w Karcie Oceny Merytorycznej wniosku o dofinansowanie, stanowiącej </w:t>
      </w:r>
      <w:r w:rsidRPr="00416B79">
        <w:rPr>
          <w:rStyle w:val="FontStyle45"/>
          <w:rFonts w:ascii="Arial Narrow" w:hAnsi="Arial Narrow" w:cs="Arial Narrow"/>
          <w:i/>
          <w:iCs/>
          <w:color w:val="000000"/>
          <w:sz w:val="20"/>
          <w:szCs w:val="20"/>
        </w:rPr>
        <w:t>załącznik nr 3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do niniejszego Regulaminu. W Karcie Oceny Merytorycznej wniosku o dofinansowanie podane jest również znaczenie (waga) kryteriów, w oparciu o które dokonywana jest przedmiotowa ocena merytoryczna wniosku o dofinansowanie.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Przed dokonaniem oceny merytorycznej wniosku o dofinansowanie, Urząd może dokonać oględzin miejsca,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 którym Wnioskodawca - bezrobotny, absolwent CIS, absolwent KIS lub opiekun będzie wykonywał działalność gospodarczą lub miejsca wskazanego przez Wnioskodawcę we wniosku o dofinansowanie jako przewidywane miejsce przechowywania sprzętu i innych przedmiotów lub towarów, które bezrobotny, absolwent CIS, absolwent KIS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lub opiekun planuje zakupić w ramach dofinansowania.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Oceny  merytorycznej  wniosków o dofinansowanie dokonuje KOW, która jest organem opiniodawczym Starosty.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Każdy Wniosek o dofinansowanie oceniany jest przez dwóch losowo wybranych członków KOW. Końcowa ocena punktowa wniosku o dofinansowanie stanowi średnią arytmetyczną punktów przyznanych przez dwóch losowo wybranych członków KOW.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Skład KOW oraz tryb jej pracy ustala Starosta w drodze odrębnego Zarządzenia.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Prace KOW oraz innych osób uczestniczących w ocenie wniosków o dofinansowanie oparte są na zasadach równego traktowania bezrobotnych, absolwentów CIS, absolwentów KIS lub opiekunów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ubiegających się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o dofinansowanie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oraz bezstronności i obiektywizmu.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Ustala się minimalną liczbę punktów wynikającą z oceny merytorycznej wniosków o dofinansowanie, która wynosi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</w: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15 punktów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, stanowiącą średnią arytmetyczną z punktów przyznanych przez dwóch losowo wybranych członków KOW. Każdy wniosek o dofinansowanie może uzyskać maksymalnie </w:t>
      </w: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29 punktów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. Postanowienia ust. 23 niniejszego paragrafu stosuje się odpowiednio. 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Wnioski o dofinansowanie, które nie uzyskały minimalnej liczby punktów nie zostaną uwzględnione. Postanowienia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§ 8 niniejszego Regulaminu stosuje się odpowiednio.</w:t>
      </w:r>
    </w:p>
    <w:p w:rsidR="003464F1" w:rsidRPr="00416B79" w:rsidRDefault="003464F1" w:rsidP="00301C86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Wnioski o dofinansowanie, które uzyskały co najmniej minimalną liczbę punktów określoną w ust. 18 niniejszego paragrafu, będą rekomendowane przez KOW do dofinansowania, aż do wyczerpania limitu środków będących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dyspozycji Urzędu, według kolejności ich wpływu do Urzędu. Wnioski o dofinansowanie podlegać będą ocenie formalnej i merytorycznej według daty ich wpływu do Urzędu, przy czym ocenie podlegać będą wszystkie wnioski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 dofinansowanie, które wpłynęły do Urzędu w terminie naboru wniosków o dofinansowanie, o którym mowa w ust. 4 niniejszego paragrafu. Spośród wszystkich wniosków o dofinansowanie, które wpłynęły do Urzędu w terminie naboru wniosków o dofinansowanie, o którym mowa w ust. 4 niniejszego paragrafu, rekomendowane do dofinansowania będą wnioski, które uzyskały co najmniej minimalną liczbę punktów określoną w ust. 18 niniejszego paragrafu.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Starosta zastrzega sobie możliwość skrócenia terminu naboru wniosków o dofinansowanie w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przypadku wpływu do Urzędu wniosków o dofinansowanie, których łączna wartość przekroczy limit, bądź pulę środków będących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 dyspozycji Urzędu o 50 %. W takim przypadku Starosta zakończy nabór wniosków o dofinansowanie przed terminem ustalonym pierwotnie w ogłoszeniu o naborze wniosków o dofinansowanie. Informacja o wcześniejszym zakończeniu naboru wniosków o dofinansowanie dostępna będzie na tablicy informacyjnej znajdującej się w siedzibie Urzędu oraz na stronie internetowej http://bedzin.praca.gov.pl w zakładce „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Aktualności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” oraz w zakładce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„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Dla bezrobotnych i poszukujących pracy / dokumenty do pobrania / dotacje na rozpoczęcie działalności gospodarczej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”, na co najmniej jeden dzień roboczy przed ostateczną datą skracającą (zamykającą) nabór wniosków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o dofinansowanie.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 przypadku, gdy ocena merytoryczna zostanie rozpoczęta, a wniosek o dofinansowanie w trakcie tej oceny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nie spełni kryteriów określonych w pkt 2 Karty Oceny Merytorycznej wniosku o dofinansowanie w zakresie celowości planowanych wydatków w ramach wnioskowanej kwoty dofinansowania, i tym samym uzyska 0 pkt -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przedmiotowy wniosek o dofinansowanie nie będzie podlegał dalszej ocenie merytorycznej. W takim przypadku wniosek o dofinansowanie nie zostanie uwzględniony. Postanowienia § 8 niniejszego Regulaminu stosuje się odpowiednio.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stwierdzenia, że wydatki ujęte w specyfikacji wydatków, o której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§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4 ust. 1 pkt 8 niniejszego Regulaminu, są bezzasadne oraz w sposób oczywisty i bezpośredni niezwiązane z planowaną działalnością gospodarczą, bądź nieproporcjonalne do rodzaju (charakteru) planowanej działalności gospodarczej, KOW mając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na względzie racjonalne wydatkowanie środków publicznych może rekomendować obniżenie wnioskowanej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kwoty dofinansowania o wysokość przedmiotowych wydatków, z zastrzeżeniem ust. 21 niniejszego paragrafu.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braku rekomendacji wniosku do dofinansowania, a także w przypadku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rozbieżności pomiędzy kwotą wnioskowaną, a rekomendowaną przez KOW, bezrobotny, absolwent CIS, absolwent KIS lub opiekun,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mają możliwość podjęcia negocjacji z KOW w formie pisemnej, w ciągu 3 dni od dnia otrzymania powiadomienia,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o którym mowa w § 8 ust. 1 niniejszego Regulaminu, przedstawiając uzasadnienie stanowiska bezrobotnego, absolwenta CIS, absolwenta KIS lub opiekuna, w tym uzasadnienie wnioskowanej kwoty dofinansowania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 odniesieniu do uwag członków KOW zawartych w Karcie Oceny Merytorycznej wniosku o dofinansowanie,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jak również w odniesieniu do uwag członków KOW dotyczących rekomendowanej przez nich kwoty dofinansowania. W takim przypadku ostatecznej oceny wniosku o dofinansowanie dokonuje członek KOW, który nie oceniał wcześniej przedmiotowego wniosku o dofinansowanie wyznaczony przez Przewodniczącego KOW. W zależności od treści uzasadnienia bezrobotnego, absolwenta CIS, absolwenta KIS lub opiekuna odnoszącego się do uwag członków KOW zawartych w Karcie Oceny Merytorycznej wniosku o dofinansowanie, członek KOW, który nie oceniał wcześniej przedmiotowego wniosku o dofinansowanie wyznaczony przez Przewodniczącego KOW wydaje również ostateczną opinię dotyczącą rekomendowanej kwoty dofinansowania.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 przypadku złożenia przez bezrobotnego, absolwenta CIS, absolwenta KIS lub opiekuna więcej niż jednego wniosku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dofinansowanie, Urząd rozpatruje pierwszy ze złożonych wniosków o dofinansowanie. Pozostałe wnioski pozostawione będą bez rozpoznania.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celu prawidłowego rozpatrzenia wniosku o dofinansowanie, Urząd zastrzega sobie prawo żądania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od bezrobotnego, absolwenta CIS, absolwenta KIS lub opiekuna dodatkowych wyjaśnień lub oświadczeń dotyczących treści złożonego wniosku o dofinansowanie.</w:t>
      </w:r>
    </w:p>
    <w:p w:rsidR="003464F1" w:rsidRPr="00416B79" w:rsidRDefault="003464F1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Wniosek o dofinansowanie może zostać odrzucony w przypadku, gdy podczas oceny członek KOW stwierdzi,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iż opisana przez wnioskodawcę - bezrobotnego, absolwenta CIS, absolwenta KIS lub opiekuna działalność gospodarcza jest wykluczona z możliwości uzyskania pomocy </w:t>
      </w:r>
      <w:r w:rsidRPr="00416B79">
        <w:rPr>
          <w:rStyle w:val="FontStyle45"/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lub zauważy inne naruszenia zasad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i przepisów uniemożliwiające przyznanie dofinansowania. Złożenie dokumentów poświadczających nieprawdę, stanowi podstawę do nieudzielania pomocy na każdym etapie oceny wniosków o dofinansowanie,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a także przyznawania dofinansowania.</w:t>
      </w:r>
    </w:p>
    <w:p w:rsidR="003464F1" w:rsidRPr="00416B79" w:rsidRDefault="003464F1" w:rsidP="00317CEA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Ostateczną decyzję w sprawie uwzględnienia lub odmowy uwzględnienia wniosku o dofinansowanie podejmuje Starosta.</w:t>
      </w:r>
    </w:p>
    <w:p w:rsidR="003464F1" w:rsidRPr="00416B79" w:rsidRDefault="003464F1" w:rsidP="00317CEA">
      <w:pPr>
        <w:pStyle w:val="Style22"/>
        <w:widowControl/>
        <w:spacing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6</w:t>
      </w:r>
    </w:p>
    <w:p w:rsidR="003464F1" w:rsidRPr="00416B79" w:rsidRDefault="003464F1" w:rsidP="00E32883">
      <w:pPr>
        <w:pStyle w:val="Style17"/>
        <w:widowControl/>
        <w:numPr>
          <w:ilvl w:val="0"/>
          <w:numId w:val="28"/>
        </w:numPr>
        <w:spacing w:line="360" w:lineRule="auto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Dofinansowanie może być przyznane zgodnie ze specyfikacją wydatków do poniesienia w ramach dofinansowania zawartą we wniosku o dofinansowanie, o której mowa w § 4 ust. 1 pkt 8 niniejszego Regulaminu, na pokrycie kosztów bezpośrednio i jednoznacznie związanych z rodzajem planowanej działalności gospodarczej przeznaczonych na zakup towarów i usług, w szczególności na zakup środków trwałych, urządzeń, maszyn, materiałów, towarów przeznaczonych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do dalszej odsprzedaży, usług i materiałów reklamowych, pozyskanie lokalu, pokrycie kosztów pomocy prawnej, konsultacji i doradztwa związanych z podjęciem działalności gospodarczej.</w:t>
      </w:r>
    </w:p>
    <w:p w:rsidR="003464F1" w:rsidRPr="00416B79" w:rsidRDefault="003464F1" w:rsidP="007338FA">
      <w:pPr>
        <w:pStyle w:val="Style17"/>
        <w:widowControl/>
        <w:numPr>
          <w:ilvl w:val="0"/>
          <w:numId w:val="28"/>
        </w:numPr>
        <w:spacing w:line="360" w:lineRule="auto"/>
        <w:jc w:val="left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Dofinansowanie, może być przeznaczone na cele określone w ust. 1 niniejszego paragrafu, w tym na:</w:t>
      </w:r>
    </w:p>
    <w:p w:rsidR="003464F1" w:rsidRPr="00416B79" w:rsidRDefault="003464F1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zakup pojazdu,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który służył będzie wyłącznie dla celów prowadzenia działalności gospodarczej polegającej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na świadczeniu usług taxi, usług kurierskich, usług w zakresie nauki jazdy kandydatów na kierowców, instruktorów lub egzaminatorów bądź usług asenizacyjnych - do wysokości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85 % wnioskowanej kwoty dofinansowania;</w:t>
      </w:r>
    </w:p>
    <w:p w:rsidR="003464F1" w:rsidRPr="00416B79" w:rsidRDefault="003464F1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zakup urządzeń, z zastrzeżeniem, że w przypadku zakupu sprzętu komputerowego i akcesoriów komputerowych obejmujących dodatkowe wyposażenie komputera, z wyłączeniem urządzeń drukujących i skanujących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oraz oprogramowania, wnioskowana kwota dofinansowania co do zasady nie może przekroczyć </w:t>
      </w: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3.000 zł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 brutto,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z wyjątkiem sytuacji, gdy bezrobotny, absolwent CIS, absolwent KIS lub opiekun planują podjąć działalność gospodarczą bezpośrednio związaną z branżą informatyczną, np. grafika komputerowa, tworzenie programów komputerowych, zarządzanie systemem informatycznym (siecią komputerową), tworzenie systemów informatycznych w celach użytkowych, itp. Wnioskowana kwota dofinansowania na zakup urządzeń drukujących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i skanujących oraz oprogramowania winna być określona z należytą starannością, proporcjonalnie (odpowiednio)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do rodzaju (charakteru) planowanej działalności gospodarczej, pod rygorem zastosowania przez członków KOW procedury określonej w § 5 ust. 22 niniejszego Regulaminu;</w:t>
      </w:r>
    </w:p>
    <w:p w:rsidR="003464F1" w:rsidRPr="00416B79" w:rsidRDefault="003464F1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wydatki związane z pozyskaniem, remontem lokalu, w którym będzie wykonywana działalność gospodarcza,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w tym na materiały do remontu oraz usługę remontową uwzględniającą szczegółowe określenie i wycenę  planowanych prac remontowych przez uprawnioną osobę bądź uprawniony podmiot - do wysokości 40 %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wnioskowanej kwoty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dofinansowania, z wyłączeniem możliwości finansowania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kosztów przygotowania dokumentacji projektowej;</w:t>
      </w:r>
    </w:p>
    <w:p w:rsidR="003464F1" w:rsidRPr="00416B79" w:rsidRDefault="003464F1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pokrycie kosztów związanych z promocją i reklamą dotyczących planowanej działalności - do wysokości 15 %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wnioskowanej kwoty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 dofinansowania;</w:t>
      </w:r>
    </w:p>
    <w:p w:rsidR="003464F1" w:rsidRPr="00416B79" w:rsidRDefault="003464F1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pokrycie kosztów pomocy prawnej, konsultacji i doradztwa dotyczących tej działalności - do wysokości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5 %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wnioskowanej kwoty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dofinansowania. </w:t>
      </w:r>
    </w:p>
    <w:p w:rsidR="003464F1" w:rsidRPr="00416B79" w:rsidRDefault="003464F1" w:rsidP="00E32883">
      <w:pPr>
        <w:numPr>
          <w:ilvl w:val="0"/>
          <w:numId w:val="28"/>
        </w:numPr>
        <w:tabs>
          <w:tab w:val="left" w:pos="360"/>
        </w:tabs>
        <w:spacing w:line="360" w:lineRule="auto"/>
        <w:ind w:right="-5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Dofinansowanie nie może być przyznane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sytuacji zaistnienia przesłanek, o których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rozporządzeniu Komisji (UE)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wymienionym w § 3 ust. 1 niniejszego Regulaminu.</w:t>
      </w:r>
    </w:p>
    <w:p w:rsidR="003464F1" w:rsidRPr="00416B79" w:rsidRDefault="003464F1" w:rsidP="00E32883">
      <w:pPr>
        <w:numPr>
          <w:ilvl w:val="0"/>
          <w:numId w:val="28"/>
        </w:numPr>
        <w:tabs>
          <w:tab w:val="left" w:pos="360"/>
        </w:tabs>
        <w:spacing w:line="360" w:lineRule="auto"/>
        <w:ind w:right="-5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Dofinansowanie nie może być również przyznane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na</w:t>
      </w: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: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przejęcie lub stanie się wspólnikiem już istniejącej działalności gospodarczej, w tym na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odkupienie środków trwałych lub obrotowych;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wykonywanie tożsamej, to jest tego samego rodzaju działalności gospodarczej i pod tym samym adresem,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którym prowadzona jest inna działalność gospodarcza;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pokrycie kosztów opłat administracyjnych, skarbowych, składek na ubezpieczenia społeczne i zdrowotne, podatków, ubezpieczeń w tym majątkowych i komunikacyjnych;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prowadzenie tożsamej, to jest tego samego rodzaju działalności gospodarczej co działalność gospodarcza prowadzona przez współmałżonka bezrobotnego, absolwenta CIS, absolwenta KIS lub opiekuna na podstawie przepisów o swobodzie działalności gospodarczej lub na prowadzenie tożsamej, to jest tego samego rodzaju działalności gospodarczej co działalność gospodarcza współmałżonka, która była wykonywana na podstawie przepisów o swobodzie działalności gospodarczej w okresie 6 miesięcy przed dniem złożenia przez bezrobotnego, absolwenta CIS, absolwenta KIS lub opiekuna wniosku o dofinansowanie. Rodzaj działalności gospodarczej współmałżonka określa się w szczególności na podstawie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wpisu do Centralnej Ewidencji i Informacji o Działalności Gospodarczej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. Postanowienia § 4 ust. 5 niniejszego Regulaminu stosuje się odpowiednio;  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działalność sezonową w sytuacji, gdy stanowić ona będzie przeważający rodzaj planowanej działalności gospodarczej;</w:t>
      </w:r>
    </w:p>
    <w:p w:rsidR="003464F1" w:rsidRPr="00416B79" w:rsidRDefault="003464F1" w:rsidP="004D14DF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akwizycję, handel obwoźny -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handel detaliczny charakteryzujący się brakiem przywiązania do określonej miejscowości i stałego miejsca sprzedaży,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w sytuacji, gdy stanowić on będzie przeważający rodzaj planowanej działalności gospodarczej;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wniesienie wkładów oraz udziałów do wszelkiego typu spółek;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zakup akcji i obligacji, leasing maszyn, urządzeń, pojazdów, itp.;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finansowanie wszelkich opłat związanych z przygotowaniem do założenia działalności gospodarczej, jej rejestracją oraz bieżącym funkcjonowaniem, w tym opłat abonamentowych i eksploatacyjnych;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pokrycie kosztów transportu i przesyłek zakupionych towarów i rzeczy;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spłatę zadłużeń, wniesienie kaucji, wykup koncesji oraz opłaty związane z uzyskaniem zezwoleń i licencji -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z wyjątkiem licencji dotyczących oprogramowania komputerowego;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zakup ziemi (z wyjątkiem podjęcia działalności przez osoby, o których mowa w art. 62 ust. 1 pkt 2 lit b i ust. 2 ustawy);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zakup mebli, a także zakup materiałów przeznaczonych na remont oraz adaptację lokalu mieszkalnego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lub budynku, w którym zamieszkuje bezrobotny, absolwent CIS, absolwent KIS lub opiekun;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dokonywanie zakupów od współmałżonka, od innych osób pozostających z bezrobotnym, absolwentem CIS, absolwentem KIS lub opiekunem we wspólnym gospodarstwie domowym oraz od krewnych i powinowatych w linii prostej (to jest: rodziców, dziadków, dzieci, teściów i dziadków małżonka), jak również krewnych w drugim stopniu linii bocznej (to jest rodzeństwa oraz rodzeństwa współmałżonka);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wynajem urządzeń, maszyn i innych środków trwałych;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zakup automatów do gier zręcznościowych;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pokrycie kosztów związanych z finansowaniem kursów i szkoleń;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zakup pojazdu, za wyjątkiem przypadków opisanych w ust. 2 pkt 1 niniejszego paragrafu;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zakupy dokonywane w systemie ratalnym;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zakup kasy fiskalnej i drukarki fiskalnej;</w:t>
      </w:r>
    </w:p>
    <w:p w:rsidR="003464F1" w:rsidRPr="00416B79" w:rsidRDefault="003464F1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zakup sprzętu używanego i rzeczy używanych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za wyjątkiem pojazdu mechanicznego i środka transportu,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 sytuacji, gdy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bezrobotny, absolwent CIS, absolwent KIS lub opiekun wraz z wnioskiem o dofinansowanie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nie złoży podania o wyrażanie zgody na zakup używanych środków trwałych, używanego sprzętu, używanych maszyn i urządzeń, zawierającego uzasadnienie na temat przyczyn braku możliwości zakupu nowego środka trwałego, nowego sprzętu, nowej maszyny lub urządzenia określonego rodzaju.</w:t>
      </w:r>
    </w:p>
    <w:p w:rsidR="003464F1" w:rsidRPr="00416B79" w:rsidRDefault="003464F1" w:rsidP="00E32883">
      <w:pPr>
        <w:numPr>
          <w:ilvl w:val="0"/>
          <w:numId w:val="28"/>
        </w:numPr>
        <w:tabs>
          <w:tab w:val="left" w:pos="-231"/>
        </w:tabs>
        <w:spacing w:line="360" w:lineRule="auto"/>
        <w:ind w:right="-12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W trakcie realizacji umowy o dofinansowanie Starosta dopuszcza możliwość dokonywania zmian w wydatkowaniu środków przewidzianych na poszczególne wydatki zawarte w specyfikacji wydatków,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o której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§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4 ust. 1 pkt 8 niniejszego Regulaminu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 do 20 % rozbieżności w odniesieniu do kwot wskazanych w tej specyfikacji. W przypadku,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gdy rozbieżności miałyby przekraczać 20 % kwot wskazanych w specyfikacji wydatków, przed poniesieniem takiego wydatku wymagana jest zgoda Starosty, przy jednoczesnym zachowaniu struktury zakupów określonej w specyfikacji wydatków stanowiącej </w:t>
      </w:r>
      <w:r w:rsidRPr="00416B79">
        <w:rPr>
          <w:rStyle w:val="FontStyle46"/>
          <w:rFonts w:ascii="Arial Narrow" w:hAnsi="Arial Narrow" w:cs="Arial Narrow"/>
          <w:b w:val="0"/>
          <w:bCs w:val="0"/>
          <w:i/>
          <w:iCs/>
          <w:color w:val="000000"/>
          <w:sz w:val="20"/>
          <w:szCs w:val="20"/>
        </w:rPr>
        <w:t xml:space="preserve">załącznik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do umowy o dofinansowanie. Postanowienia ust. 6 niniejszego paragrafu stosuje się odpowiednio.</w:t>
      </w:r>
    </w:p>
    <w:p w:rsidR="003464F1" w:rsidRPr="00416B79" w:rsidRDefault="003464F1" w:rsidP="00317CEA">
      <w:pPr>
        <w:pStyle w:val="ListParagraph"/>
        <w:numPr>
          <w:ilvl w:val="0"/>
          <w:numId w:val="28"/>
        </w:numPr>
        <w:spacing w:line="360" w:lineRule="auto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Urząd nie dopuszcza możliwości dokonywania zmian w wydatkowaniu środków przewidzianych na poszczególne wydatki zawarte w specyfikacji wydatków w odniesieniu do tych wydatków, których wysokość została obniżona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w wyniku rekomendacji członków KOW w porównaniu z pierwotną wersją wydatku zamieszczoną w specyfikacji wydatków.</w:t>
      </w:r>
    </w:p>
    <w:p w:rsidR="003464F1" w:rsidRPr="00416B79" w:rsidRDefault="003464F1" w:rsidP="00317CEA">
      <w:pPr>
        <w:pStyle w:val="Style22"/>
        <w:widowControl/>
        <w:spacing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7</w:t>
      </w:r>
    </w:p>
    <w:p w:rsidR="003464F1" w:rsidRPr="00416B79" w:rsidRDefault="003464F1" w:rsidP="00317CEA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Bezrobotny, absolwent CIS, absolwent KIS lub opiekun przedkładają Staroście rozliczenie zawierające zestawienie kwot wydatkowanych od dnia zawarcia umowy o dofinansowanie na poszczególne towary i usługi ujęte w specyfikacji wydatków, o której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§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4 ust. 1 pkt 8 niniejszego Regulaminu.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rozliczeniu, o którym mowa w ust. 1 niniejszego paragrafu, są wykazywane kwoty wydatków z uwzględnieniem podatku od towarów i usług; rozliczenie zawiera również informację, czy bezrobotnemu, absolwentowi CIS, absolwentowi KIS lub opiekunowi przysługuje prawo do obniżenia kwoty podatku należnego o kwotę podatku naliczonego zawartego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wykazywanych wydatkach lub prawo do zwrotu podatku naliczonego.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celu udokumentowania przyznanego dofinansowania, do rozliczenia, o którym mowa w ust. 1 niniejszego paragrafu bezrobotny, absolwent CIS, absolwent KIS lub opiekun dołączają oryginały i kserokopie faktur, rachunków, dowodów wpłaty, a w przypadku dokonywania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zakupu sprzętu używanego / rzeczy używanych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- oryginały i kserokopie faktur, rachunków, dowodów wpłaty, bądź oryginały i kserokopie umów cywilno - prawnych wraz z dowodem uregulowania podatku od czynności cywilno - prawnych, z zastrzeżeniem, że koszty opłat od czynności cywilno - prawnych ponosi bezrobotny, absolwent CIS, absolwent KIS lub opiekun. K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serokopie składanych dokumentów muszą być potwierdzone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za zgodność z oryginałem przez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bezrobotnego, absolwenta CIS, absolwenta KIS lub opiekuna. Postanowienia ust. 6 niniejszego paragrafu stosuje się odpowiednio.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umów cywilno - prawnych, o których mowa w zdaniu pierwszym ust. 3 niniejszego paragrafu,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wartość brutto zakupu jednej rzeczy (w ramach jednej umowy może być zakupionych kilka rzeczy), musi być wyższa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od podstawy opodatkowania określonej w art. 9 pkt 6 ustawy z dnia 9 września 2000 roku o podatku od czynności cywilnoprawnych (tekst jednolity: Dz. U. z 2017 r. , poz. 1150)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, to jest </w:t>
      </w: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1.000 złotych.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 przypadku gdy bezrobotny, absolwent CIS, absolwent KIS lub opiekun dokonają wydatkowania dofinansowania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w oparciu o umowę cywilno - prawną, w uzasadnionych przypadkach, przed dokonaniem rozliczenia wydatkowania dofinansowania, Urzędowi przysługuje prawo zwrócenia się do rzeczoznawcy o dokonanie wyceny rzeczy.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 przypadku, gdy różnica pomiędzy wartością zakupu rzeczy w porównaniu z wyceną rzeczoznawcy przekracza 10 % ceny jej zakupu, przy rozliczaniu wydatków brana będzie pod uwagę wycena rzeczoznawcy. W takim przypadku koszty wyceny obciążają bezrobotnego, absolwenta CIS, absolwenta KIS lub opiekuna.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Zakup używanych środków trwałych, używanego sprzętu, używanej maszyny i urządzenia, za wyjątkiem pojazdu mechanicznego i środka transportu, możliwy jest wyłącznie po wyrażeniu zgody przez Starostę. W takim przypadku bezrobotny, absolwent CIS, absolwent KIS lub opiekun wraz z wnioskiem o dofinansowanie składają podanie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o wyrażanie zgody na zakup używanych środków trwałych, używanego sprzętu, używanych maszyn i urządzeń;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podanie to winno zawierać uzasadnienie na temat przyczyn braku możliwości zakupu nowego środka trwałego, nowego sprzętu, nowej maszyny lub nowego urządzenia określonego rodzaju.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W przypadku zakupu używanych środków trwałych, używanego sprzętu, używanej maszyny i urządzenia, w tym pojazdu mechanicznego i środka transportu zakupionych w ramach przyznanego dofinansowania, rozliczeniu podlega środek trwały, sprzęt, maszyna i urządzenie, w tym pojazd mechaniczny i środek transportu, spełniający łącznie niżej wymienione wymagania:</w:t>
      </w:r>
    </w:p>
    <w:p w:rsidR="003464F1" w:rsidRPr="00416B79" w:rsidRDefault="003464F1" w:rsidP="00E32883">
      <w:pPr>
        <w:pStyle w:val="Style23"/>
        <w:widowControl/>
        <w:numPr>
          <w:ilvl w:val="3"/>
          <w:numId w:val="33"/>
        </w:numPr>
        <w:tabs>
          <w:tab w:val="left" w:pos="283"/>
        </w:tabs>
        <w:spacing w:line="360" w:lineRule="auto"/>
        <w:ind w:left="72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sprzedający środek trwały, sprzęt, maszynę lub urządzenie złoży pisemne oświadczenie określające zbywcę środka trwałego, sprzętu maszyny lub urządzenia, miejsce i datę ich zakupu, a także oświadczenie, że w okresie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7 lat poprzedzających datę nabycia, środek trwały, sprzęt, maszyna lub urządzenie zakupione ze środków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w ramach przyznanego dofinansowania nie były współfinansowane ze środków unijnych, ani ze środków krajowych, w tym z krajowych środków pomocy publicznej lub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;</w:t>
      </w:r>
    </w:p>
    <w:p w:rsidR="003464F1" w:rsidRPr="00416B79" w:rsidRDefault="003464F1" w:rsidP="00E32883">
      <w:pPr>
        <w:pStyle w:val="Style23"/>
        <w:widowControl/>
        <w:numPr>
          <w:ilvl w:val="3"/>
          <w:numId w:val="33"/>
        </w:numPr>
        <w:tabs>
          <w:tab w:val="left" w:pos="283"/>
        </w:tabs>
        <w:spacing w:line="360" w:lineRule="auto"/>
        <w:ind w:left="72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cena zakupionego używanego środka trwałego, używanego sprzętu, używanej maszyny lub urządzenia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nie przekracza jego wartości rynkowej określonej na dzień jego nabycia i jest niższa od ceny podobnego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nowego środka trwałego, sprzętu, maszyny lub urządzenia;</w:t>
      </w:r>
    </w:p>
    <w:p w:rsidR="003464F1" w:rsidRPr="00416B79" w:rsidRDefault="003464F1" w:rsidP="00E32883">
      <w:pPr>
        <w:pStyle w:val="Style23"/>
        <w:widowControl/>
        <w:numPr>
          <w:ilvl w:val="3"/>
          <w:numId w:val="33"/>
        </w:numPr>
        <w:tabs>
          <w:tab w:val="left" w:pos="283"/>
        </w:tabs>
        <w:spacing w:line="360" w:lineRule="auto"/>
        <w:ind w:left="72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środek trwały, sprzęt, maszyna lub urządzenie posiada właściwości techniczne niezbędne do użytkowania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go w ramach prowadzonej działalności gospodarczej oraz spełnia obowiązujące normy i standardy.</w:t>
      </w:r>
    </w:p>
    <w:p w:rsidR="003464F1" w:rsidRPr="00416B79" w:rsidRDefault="003464F1" w:rsidP="00146FB1">
      <w:pPr>
        <w:pStyle w:val="Style23"/>
        <w:widowControl/>
        <w:tabs>
          <w:tab w:val="left" w:pos="283"/>
        </w:tabs>
        <w:spacing w:line="360" w:lineRule="auto"/>
        <w:ind w:left="360" w:firstLine="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 przypadku niespełnienia któregokolwiek z wymagań określonych w pkt 1, 2 i 3 niniejszego ustępu,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przedmiotowy wydatek zostanie uznany przez Urząd za niekwalifikowany i nie będzie podlegał dofinansowaniu.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Dokonując zakupu używanych środków trwałych, używanego sprzętu, maszyn i urządzeń, wnioskodawca - bezrobotny, absolwent CIS, absolwent KIS lub opiekun nie może dokonywać zakupów od współmałżonka, od innych osób pozostających z bezrobotnym, absolwentem CIS, absolwentem KIS lub opiekunem we wspólnym gospodarstwie domowym oraz od krewnych i powinowatych w linii prostej (tj. rodziców, dziadków, dzieci, teściów i dziadków małżonka), jak również krewnych w drugim stopniu linii bocznej (tj. rodzeństwa). Bezrobotny, absolwent CIS, absolwent KIS lub opiekun zobowiązany jest do złożenia w Urzędzie pisemnego oświadczenia, że nie jest spokrewnionym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i powinowatym ze sprzedającym.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Bezrobotny, absolwent CIS, absolwent KIS lub opiekun, którym przyznano dofinansowanie, nie mogą przeznaczyć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do odsprzedaży, a także oddać w najem, dzierżawę lub użyczenie przedmiotów i urządzeń zakupionych ze środków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 ramach przyznanego dofinansowania, aż do momentu wygaśnięcia umowy o dofinansowanie.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Bezrobotny, absolwent CIS, absolwent KIS lub opiekun nie mogą wymienić i zamienić przedmiotów i urządzeń zakupionych w ramach przyznanego dofinansowania, bez uprzedniej zgody Starosty, aż do momentu wygaśnięcia umowy o dofinansowanie.</w:t>
      </w:r>
    </w:p>
    <w:p w:rsidR="003464F1" w:rsidRPr="00416B79" w:rsidRDefault="003464F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Zakup pojazdu mechanicznego i środka transportu rozliczany będzie wyłącznie na podstawie dokumentów,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o których mowa w ust. 3 niniejszego paragrafu wraz z dowodem (potwierdzeniem) wpłaty oraz dokumentu potwierdzającego ubezpieczenie zakupionego pojazdu mechanicznego lub środka transportu (OC, AC, NNW) i dowodu rejestracyjnego.</w:t>
      </w:r>
    </w:p>
    <w:p w:rsidR="003464F1" w:rsidRPr="00416B79" w:rsidRDefault="003464F1" w:rsidP="009A59AE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Potwierdzeniem zapłaty jest adnotacja na fakturze „zapłacono gotówką”, „zapłacono” lub w przypadku zapłaty przelewem dokonanym z rachunku bankowego, bądź karty płatniczej bezrobotnego, absolwenta CIS, absolwenta KIS lub opiekuna - potwierdzenie przelewu (wyciąg z rachunku bankowego) .</w:t>
      </w:r>
    </w:p>
    <w:p w:rsidR="003464F1" w:rsidRPr="00416B79" w:rsidRDefault="003464F1" w:rsidP="00E32883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8</w:t>
      </w:r>
    </w:p>
    <w:p w:rsidR="003464F1" w:rsidRPr="00416B79" w:rsidRDefault="003464F1" w:rsidP="00E32883">
      <w:pPr>
        <w:pStyle w:val="Style21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O uwzględnieniu lub odmowie uwzględnienia wniosku o dofinansowanie Starosta powiadamia bezrobotnego,  absolwenta CIS, absolwenta KIS lub opiekuna w formie pisemnej w postaci papierowej, w terminie 30 dni od dnia złożenia kompletnego wniosku o dofinansowanie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oraz innych niezbędnych do jego rozpatrzenia dokumentów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.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przypadku nieuwzględnienia wniosku o dofinansowanie Starosta podaje przyczynę odmowy.</w:t>
      </w:r>
    </w:p>
    <w:p w:rsidR="003464F1" w:rsidRPr="00416B79" w:rsidRDefault="003464F1" w:rsidP="00E32883">
      <w:pPr>
        <w:pStyle w:val="Style21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Powiadomienie, o którym mowa w ust. 1 niniejszego paragrafu nie stanowi decyzji administracyjnej w rozumieniu przepisów Kodeksu postępowania administracyjnego, zatem na sposób rozpatrzenia wniosku bezrobotnemu, absolwentowi CIS, absolwentowi KIS lub opiekunowi nie przysługuje odwołanie, z zastrzeżeniem postanowień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§ 5 ust. 23 niniejszego Regulaminu.</w:t>
      </w:r>
    </w:p>
    <w:p w:rsidR="003464F1" w:rsidRPr="00416B79" w:rsidRDefault="003464F1" w:rsidP="00E32883">
      <w:pPr>
        <w:pStyle w:val="Style21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Bezrobotny, absolwent CIS, absolwent KIS lub opiekun ubiegający się o przyznanie dofinansowania, może zostać objęty usługą poradnictwa zawodowego w celu określenia jego predyspozycji do prowadzenia działalności gospodarczej i/lub skierowany przez Starostę na szkolenie z zakresu przedsiębiorczości obejmujące zagadnienia dotyczące zakładania i prowadzenia działalności gospodarczej, odbywające się w formie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kursu, realizowanego według planu nauczania obejmującego przeciętnie nie mniej niż 25 godzin zegarowych w tygodniu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.</w:t>
      </w:r>
    </w:p>
    <w:p w:rsidR="003464F1" w:rsidRPr="00416B79" w:rsidRDefault="003464F1" w:rsidP="00317CEA">
      <w:pPr>
        <w:pStyle w:val="Style21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Odmowa przyjęcia przez bezrobotnego, absolwenta CIS, absolwenta KIS lub opiekuna propozycji udziału w usłudze poradnictwa zawodowego lub propozycji udziału w szkoleniu, o których mowa w ust. 3 niniejszego paragrafu,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bądź niepodjęcie szkolenia po uprzednim skierowaniu przez Urząd lub też nieukończenie szkolenia z własnej winy przez bezrobotnego, absolwenta CIS, absolwenta KIS lub opiekuna, skutkować będzie odmową przyznania dofinansowania. Przepisy art. 33 ust. 4 pkt 3, 7 i 8, ust. 4a pkt 3 oraz ust. 4b ustawy stosuje się odpowiednio.</w:t>
      </w:r>
    </w:p>
    <w:p w:rsidR="003464F1" w:rsidRPr="00416B79" w:rsidRDefault="003464F1" w:rsidP="00317CEA">
      <w:pPr>
        <w:pStyle w:val="Style22"/>
        <w:widowControl/>
        <w:spacing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9</w:t>
      </w:r>
    </w:p>
    <w:p w:rsidR="003464F1" w:rsidRPr="00416B79" w:rsidRDefault="003464F1" w:rsidP="00E32883">
      <w:pPr>
        <w:numPr>
          <w:ilvl w:val="0"/>
          <w:numId w:val="20"/>
        </w:numPr>
        <w:spacing w:line="360" w:lineRule="auto"/>
        <w:ind w:left="284" w:hanging="284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Bezrobotnemu, absolwentowi CIS, absolwentowi KIS lub opiekunowi może być przyznane dofinansowanie w wysokości określonej w umowie, o której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§ 10 ust.1 niniejszego Regulaminu</w:t>
      </w: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,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nie wyższej jednak niż 6-krotnej wysokości przeciętnego wynagrodzenia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3464F1" w:rsidRPr="00416B79" w:rsidRDefault="003464F1" w:rsidP="00E32883">
      <w:pPr>
        <w:numPr>
          <w:ilvl w:val="0"/>
          <w:numId w:val="20"/>
        </w:numPr>
        <w:spacing w:line="360" w:lineRule="auto"/>
        <w:ind w:left="284" w:hanging="284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Maksymalna kwota dofinansowania, o którą będzie mógł się ubiegać bezrobotny, absolwent CIS, absolwent KIS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lub opiekun, każdorazowo określana będzie przez Urząd w ogłoszeniu o naborze wniosków o dofinansowanie.</w:t>
      </w:r>
    </w:p>
    <w:p w:rsidR="003464F1" w:rsidRPr="00416B79" w:rsidRDefault="003464F1" w:rsidP="00E32883">
      <w:pPr>
        <w:numPr>
          <w:ilvl w:val="0"/>
          <w:numId w:val="20"/>
        </w:numPr>
        <w:spacing w:line="360" w:lineRule="auto"/>
        <w:ind w:left="284" w:hanging="284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Przeciętne wynagrodzenie, o którym mowa w ust. 1 niniejszego paragrafu, jest przyjmowane w wysokości obowiązującej w dniu zawarcia umowy o dofinansowanie z bezrobotnym, absolwentem CIS, absolwentem KIS lub opiekunem.</w:t>
      </w:r>
    </w:p>
    <w:p w:rsidR="003464F1" w:rsidRPr="00416B79" w:rsidRDefault="003464F1" w:rsidP="00E32883">
      <w:pPr>
        <w:numPr>
          <w:ilvl w:val="0"/>
          <w:numId w:val="20"/>
        </w:numPr>
        <w:spacing w:line="360" w:lineRule="auto"/>
        <w:ind w:left="284" w:hanging="284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Dofinansowanie otrzymane, a niewydatkowane przez bezrobotnego, absolwenta CIS, absolwenta KIS lub opiekuna,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podlega zwrotowi na rachunek bankowy Urzędu w ciągu 7 dni od upływu terminu, o którym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§ 11 pkt 4 niniejszego Regulaminu bez uprzedniego wezwania Starosty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.</w:t>
      </w:r>
    </w:p>
    <w:p w:rsidR="003464F1" w:rsidRPr="00416B79" w:rsidRDefault="003464F1" w:rsidP="00E20BC9">
      <w:pPr>
        <w:pStyle w:val="Style22"/>
        <w:widowControl/>
        <w:spacing w:before="120"/>
        <w:ind w:left="4252"/>
        <w:jc w:val="both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10</w:t>
      </w:r>
    </w:p>
    <w:p w:rsidR="003464F1" w:rsidRPr="00416B79" w:rsidRDefault="003464F1" w:rsidP="00E20BC9">
      <w:pPr>
        <w:pStyle w:val="Style21"/>
        <w:widowControl/>
        <w:numPr>
          <w:ilvl w:val="3"/>
          <w:numId w:val="20"/>
        </w:numPr>
        <w:tabs>
          <w:tab w:val="left" w:pos="360"/>
        </w:tabs>
        <w:spacing w:before="120" w:line="360" w:lineRule="auto"/>
        <w:ind w:left="36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Podstawą dofinansowania jest umowa zawarta przez Starostę z bezrobotnym, absolwentem CIS, absolwentem KIS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lub opiekunem, zwana dalej umową o dofinansowanie. Umowa o dofinansowanie jest zawierana w formie pisemnej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pod rygorem nieważności, w terminie 2 miesięcy od dnia doręczenia powiadomienia Starosty o uwzględnieniu wniosku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 dofinansowanie, o którym mowa w § 8 ust. 1 niniejszego Regulaminu. Niezwarcie umowy o dofinansowanie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 terminie określonym w zdaniu pierwszym niniejszego ustępu z przyczyn leżących po stronie bezrobotnego, absolwenta CIS, absolwenta KIS lub opiekuna potraktowane będzie jako rezygnacja bezrobotnego, absolwenta CIS, absolwenta KIS lub opiekuna z ubiegania się o przyznanie dofinansowania. Zawarcie umowy o dofinansowanie może nastąpić wyłącznie pod warunkiem posiadania przez bezrobotnego statusu bezrobotnego, a w przypadku absolwenta CIS, absolwenta KIS lub opiekuna - statusu poszukującego pracy. Do dnia zawarcia umowy o dofinansowanie bezrobotny, absolwent CIS, absolwent KIS lub opiekun nie mogą podjąć działalności gospodarczej.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Umowa o dofinansowanie jest aktem cywilno - prawnym, w związku z tym bezrobotnemu, absolwentowi CIS,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absolwentowi KIS lub opiekunowi ubiegającemu się o przyznanie dofinansowania nie przysługuje roszczenie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 jej zawarcie. Wypłata dofinansowania następuje w miarę posiadanych przez Urząd środków finansowych, po zawarciu umowy o dofinansowanie, w terminie uzgodnionym z bezrobotnym, absolwentem CIS, absolwentem KIS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lub opiekunem, jednak nie później niż w terminie 2 miesięcy od dnia doręczenia powiadomienia Starosty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uwzględnieniu wniosku o dofinansowanie, o którym mowa w § 8 ust. 1 niniejszego Regulaminu.</w:t>
      </w:r>
    </w:p>
    <w:p w:rsidR="003464F1" w:rsidRPr="00416B79" w:rsidRDefault="003464F1" w:rsidP="00E20BC9">
      <w:pPr>
        <w:pStyle w:val="Style21"/>
        <w:widowControl/>
        <w:numPr>
          <w:ilvl w:val="3"/>
          <w:numId w:val="20"/>
        </w:numPr>
        <w:tabs>
          <w:tab w:val="left" w:pos="360"/>
        </w:tabs>
        <w:spacing w:line="360" w:lineRule="auto"/>
        <w:ind w:left="36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Starosta w trakcie trwania umowy o dofinansowanie dokonuje:</w:t>
      </w:r>
    </w:p>
    <w:p w:rsidR="003464F1" w:rsidRPr="00416B79" w:rsidRDefault="003464F1" w:rsidP="00E32883">
      <w:pPr>
        <w:pStyle w:val="Style21"/>
        <w:widowControl/>
        <w:numPr>
          <w:ilvl w:val="1"/>
          <w:numId w:val="28"/>
        </w:numPr>
        <w:tabs>
          <w:tab w:val="left" w:pos="360"/>
          <w:tab w:val="num" w:pos="720"/>
        </w:tabs>
        <w:spacing w:line="360" w:lineRule="auto"/>
        <w:ind w:left="72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oceny prawidłowości wykonania umowy o dofinansowanie, w szczególności poprzez weryfikację spełnienia warunku, o którym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§ 11 pkt 8 niniejszego Regulaminu oraz § 8 ust. 2 pkt 1 rozporządzenia. Przedmiotowej oceny dokonuje się w szczególności w miejscu prowadzenia przez bezrobotnego, absolwenta CIS, absolwenta KIS lub opiekuna działalności gospodarczej oraz w miejscu wskazanym przez bezrobotnego, absolwenta CIS, absolwenta KIS lub opiekuna jako miejsce przechowywania sprzętu i wyposażenia zakupionego w ramach przyznanego dofinansowania;</w:t>
      </w:r>
    </w:p>
    <w:p w:rsidR="003464F1" w:rsidRPr="00416B79" w:rsidRDefault="003464F1" w:rsidP="00E20BC9">
      <w:pPr>
        <w:pStyle w:val="Style21"/>
        <w:widowControl/>
        <w:numPr>
          <w:ilvl w:val="1"/>
          <w:numId w:val="28"/>
        </w:numPr>
        <w:tabs>
          <w:tab w:val="left" w:pos="360"/>
          <w:tab w:val="num" w:pos="720"/>
        </w:tabs>
        <w:spacing w:line="360" w:lineRule="auto"/>
        <w:ind w:left="720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kontroli w zakresie, o którym mowa w pkt 1 niniejszego ustępu oraz ust. 3 niniejszego paragrafu.</w:t>
      </w:r>
    </w:p>
    <w:p w:rsidR="003464F1" w:rsidRPr="00416B79" w:rsidRDefault="003464F1" w:rsidP="00E20BC9">
      <w:pPr>
        <w:pStyle w:val="Style21"/>
        <w:widowControl/>
        <w:numPr>
          <w:ilvl w:val="3"/>
          <w:numId w:val="20"/>
        </w:numPr>
        <w:tabs>
          <w:tab w:val="left" w:pos="360"/>
        </w:tabs>
        <w:spacing w:line="360" w:lineRule="auto"/>
        <w:ind w:left="36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Kontrolę w zakresie, o którym mowa w ust. 2 niniejszego paragrafu przeprowadzają pracownicy Urzędu na podstawie imiennego upoważnienia Starosty, którzy uprawnieni są w szczególności do:</w:t>
      </w:r>
    </w:p>
    <w:p w:rsidR="003464F1" w:rsidRPr="00416B79" w:rsidRDefault="003464F1" w:rsidP="00E32883">
      <w:pPr>
        <w:numPr>
          <w:ilvl w:val="0"/>
          <w:numId w:val="34"/>
        </w:numPr>
        <w:tabs>
          <w:tab w:val="left" w:pos="644"/>
        </w:tabs>
        <w:suppressAutoHyphens/>
        <w:autoSpaceDN/>
        <w:adjustRightInd/>
        <w:spacing w:line="360" w:lineRule="auto"/>
        <w:ind w:left="540" w:hanging="228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wstępu do pomieszczeń objętych kontrolą;</w:t>
      </w:r>
    </w:p>
    <w:p w:rsidR="003464F1" w:rsidRPr="00416B79" w:rsidRDefault="003464F1" w:rsidP="00317CEA">
      <w:pPr>
        <w:numPr>
          <w:ilvl w:val="0"/>
          <w:numId w:val="34"/>
        </w:numPr>
        <w:tabs>
          <w:tab w:val="left" w:pos="644"/>
        </w:tabs>
        <w:suppressAutoHyphens/>
        <w:autoSpaceDN/>
        <w:adjustRightInd/>
        <w:spacing w:line="360" w:lineRule="auto"/>
        <w:ind w:left="540" w:hanging="228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dokonywania oględzin miejsc i pomieszczeń objętych kontrolą;</w:t>
      </w:r>
    </w:p>
    <w:p w:rsidR="003464F1" w:rsidRPr="00416B79" w:rsidRDefault="003464F1" w:rsidP="00317CEA">
      <w:pPr>
        <w:numPr>
          <w:ilvl w:val="0"/>
          <w:numId w:val="34"/>
        </w:numPr>
        <w:tabs>
          <w:tab w:val="left" w:pos="644"/>
        </w:tabs>
        <w:suppressAutoHyphens/>
        <w:autoSpaceDN/>
        <w:adjustRightInd/>
        <w:spacing w:line="360" w:lineRule="auto"/>
        <w:ind w:left="709" w:hanging="397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żądania niezbędnych dokumentów i materiałów związanych z realizacją umowy o dofinansowanie, w szczególności dokumentacji księgowej;</w:t>
      </w:r>
    </w:p>
    <w:p w:rsidR="003464F1" w:rsidRPr="00416B79" w:rsidRDefault="003464F1" w:rsidP="00E32883">
      <w:pPr>
        <w:numPr>
          <w:ilvl w:val="0"/>
          <w:numId w:val="34"/>
        </w:numPr>
        <w:tabs>
          <w:tab w:val="left" w:pos="644"/>
        </w:tabs>
        <w:suppressAutoHyphens/>
        <w:autoSpaceDN/>
        <w:adjustRightInd/>
        <w:spacing w:line="360" w:lineRule="auto"/>
        <w:ind w:left="540" w:hanging="228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żądania informacji i wyjaśnień w sprawach objętych zakresem kontroli;</w:t>
      </w:r>
    </w:p>
    <w:p w:rsidR="003464F1" w:rsidRPr="00416B79" w:rsidRDefault="003464F1" w:rsidP="002A0D6C">
      <w:pPr>
        <w:numPr>
          <w:ilvl w:val="0"/>
          <w:numId w:val="34"/>
        </w:numPr>
        <w:shd w:val="clear" w:color="auto" w:fill="FFFFFF"/>
        <w:tabs>
          <w:tab w:val="left" w:pos="644"/>
        </w:tabs>
        <w:suppressAutoHyphens/>
        <w:autoSpaceDE/>
        <w:autoSpaceDN/>
        <w:adjustRightInd/>
        <w:spacing w:line="360" w:lineRule="auto"/>
        <w:ind w:left="540" w:hanging="228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wykonywania zdjęć fotograficznych w miejscach i pomieszczeniach objętych kontrolą.</w:t>
      </w:r>
    </w:p>
    <w:p w:rsidR="003464F1" w:rsidRPr="00416B79" w:rsidRDefault="003464F1" w:rsidP="00F00FEA">
      <w:pPr>
        <w:numPr>
          <w:ilvl w:val="3"/>
          <w:numId w:val="20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Umowa o dofinansowanie zawiera w szczególności zobowiązanie bezrobotnego, absolwenta CIS, absolwenta KIS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lub opiekuna do zwrotu otrzymanego dofinansowania na zasadach, o których mowa w art. 46 ust. 3 i 3a ustawy,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a także obowiązki bezrobotnego, absolwenta CIS, absolwenta KIS lub opiekuna w zakresie określonym w § 11 niniejszego Regulaminu.</w:t>
      </w:r>
    </w:p>
    <w:p w:rsidR="003464F1" w:rsidRPr="00416B79" w:rsidRDefault="003464F1" w:rsidP="00E32883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11</w:t>
      </w:r>
    </w:p>
    <w:p w:rsidR="003464F1" w:rsidRPr="00416B79" w:rsidRDefault="003464F1" w:rsidP="00E32883">
      <w:pPr>
        <w:pStyle w:val="Style17"/>
        <w:widowControl/>
        <w:spacing w:before="120"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Bezrobotny, absolwent CIS, absolwent KIS lub opiekun, któremu przyznano dofinansowanie, zobowiązani są do:</w:t>
      </w:r>
    </w:p>
    <w:p w:rsidR="003464F1" w:rsidRPr="00416B79" w:rsidRDefault="003464F1" w:rsidP="00E32883">
      <w:pPr>
        <w:pStyle w:val="Style21"/>
        <w:widowControl/>
        <w:numPr>
          <w:ilvl w:val="0"/>
          <w:numId w:val="8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podjęcia, w terminie określonym w umowie o dofinansowanie, działalności gospodarczej zgodnej z rodzajem działalności określonym w umowie o dofinansowanie, z zastrzeżeniem, że adres głównego miejsca wykonywania tej działalności znajdować się będzie na terenie województwa śląskiego, przy czym bezrobotny, absolwent CIS, absolwent KIS lub opiekun rozliczać się będą z właściwym organem podatkowym oraz podlegać będą ubezpieczeniom społecznym i zdrowotnym z tytułu prowadzenia przedmiotowej działalności gospodarczej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na terenie Rzeczpospolitej Polskiej;</w:t>
      </w:r>
    </w:p>
    <w:p w:rsidR="003464F1" w:rsidRPr="00416B79" w:rsidRDefault="003464F1" w:rsidP="00E32883">
      <w:pPr>
        <w:pStyle w:val="Style21"/>
        <w:widowControl/>
        <w:numPr>
          <w:ilvl w:val="0"/>
          <w:numId w:val="8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dostarczenia do Urzędu, w terminie określonym w umowie o dofinansowanie, aktualnego dokumentu poświadczającego termin rozpoczęcia działalności gospodarczej, to jest wydruku z Centralnej Ewidencji i Informacji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 Działalności Gospodarczej (CEIDG). We wniosku o dokonanie wpisu do CEIDG w zakresie przeważającej działalności gospodarczej wskazać należy symbole rodzaju działalności PKD wyszczególnione we wniosku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dofinansowanie, zgodnie z rodzajem planowanej działalności, na prowadzenie której Starosta przyznał dofinansowanie;</w:t>
      </w:r>
    </w:p>
    <w:p w:rsidR="003464F1" w:rsidRPr="00416B79" w:rsidRDefault="003464F1" w:rsidP="00E32883">
      <w:pPr>
        <w:pStyle w:val="Style21"/>
        <w:widowControl/>
        <w:numPr>
          <w:ilvl w:val="0"/>
          <w:numId w:val="8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wydatkowania zgodnie z wnioskiem o dofinansowanie, o którym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§ 4 ust. 1 niniejszego Regulaminu, otrzymanego dofinansowania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w terminie określonym w umowie o dofinansowanie, to jest w okresie od dnia zawarcia umowy o dofinansowanie do 30 dni od dnia podjęcia działalności gospodarczej;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4" w:hanging="357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złożenia w Urzędzie rozliczenia wydatkowania otrzymanego dofinansowania, o którym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§ 7 ust. 1 niniejszego Regulaminu,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w terminie określonym w umowie o dofinansowanie nieprzekraczającym dwóch miesięcy od dnia podjęcia działalności gospodarczej wraz z oryginałami i kserokopiami faktur, rachunków oraz dowodów wpłaty, a w przypadku dokonywania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zakupu sprzętu używanego / rzeczy używanych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- oryginałami i kserokopiami umów cywilno - prawnych wraz z dowodem uregulowania podatku od czynności cywilno - prawnych, postanowienia § 7 ust. 4 - 8 niniejszego Regulaminu stosuje się odpowiednio;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4" w:hanging="357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przedstawienia oryginałów i złożenia w Urzędzie kserokopii dokumentów, w tym faktur i rachunków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wraz z ich tłumaczeniem na język polski wykonanym przez tłumacza przysięgłego w terminie określonym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pkt 4 niniejszego paragrafu - w przypadku zakupu towarów i usług nabytych za granicą (koszty zakupu towaru lub usługi zostaną przeliczone przez Urząd na PLN według kursu średniego ogłaszanego przez Prezesa Narodowego Banku Polskiego obowiązującego w dniu dokonania zakupu, stanowiącego podstawę rozliczenia);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okazania na żądanie Urzędu wybranych towarów i przedmiotów zakupionych w ramach przyznanego dofinansowania, w miejscu prowadzenia działalności, w terminie wyznaczonym przez Urząd;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09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wykorzystania otrzymanego dofinansowania zgodnie z przeznaczeniem;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prowadzenia działalności gospodarczej przez nieprzerwany okres co najmniej 12 miesięcy liczonych od dnia określonego w dokumencie, o którym mowa w pkt 2 niniejszego paragrafu; do okresu prowadzenia działalności gospodarczej zalicza się przerwy w jej prowadzeniu z powodu choroby lub korzystania ze świadczenia rehabilitacyjnego. Za dzień podjęcia działalności gospodarczej rozumie się datę rozpoczęcia wykonywania działalności gospodarczej wskazaną w CEIDG, jednakże data ta nie może przypadać wcześniej niż data wpływu kwoty dofinansowania na rachunek bankowy bezrobotnego, absolwenta CIS, absolwenta KIS lub opiekuna. Postanowienia § 12 ust. 1 i 2 niniejszego Regulaminu oraz przepis art. 46 ust. 3 i 3a ustawy stosuje się odpowiednio;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zawiadomienia Urzędu o zmianie danych osobowych, miejsca zamieszkania własnego oraz ustanowionych poręczycieli, w terminie do 30 dni od daty zaistnienia zdarzenia;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zawiadomienia Urzędu o wszelkich zmianach dokonywanych w dokumencie, o którym mowa w pkt 2 niniejszego paragrafu, w terminie do 30 dni od daty zaistnienia zdarzenia;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niepodejmowania zatrudnienia w rozumieniu art. 2 ust. 1 pkt 43 ustawy w okresie 12 miesięcy od dnia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jej rozpoczęcia oraz nieskładania w tym okresie wniosku o zawieszenie jej wykonywania;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informowania Urzędu o wszelkich zmianach mających wpływ na treść postanowień umowy o dofinansowanie,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a w szczególności o fakcie podjęcia zatrudnienia, zmianie głównego i dodatkowych miejsc wykonywania działalności gospodarczej, a także o wszelkich innych zmianach, na przykład zmianie miejsca zamieszkania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oraz adresu do doręczeń bezrobotnego, absolwenta CIS, absolwenta KIS lub opiekuna oraz ustanowionych poręczycieli, w terminie do 30 dni od daty zaistnienia zdarzenia;</w:t>
      </w:r>
    </w:p>
    <w:p w:rsidR="003464F1" w:rsidRPr="00416B79" w:rsidRDefault="003464F1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zwrotu równowartości odliczonego lub zwróconego, zgodnie z ustawą z dnia 11 marca 2004 r. o podatku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od towarów i usług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(tekst jednolity: Dz. U. z 2017 r., poz. 1221)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, podatku naliczonego dotyczącego zakupionych towarów i usług w ramach przyznanego dofinansowania, w terminie:</w:t>
      </w:r>
    </w:p>
    <w:p w:rsidR="003464F1" w:rsidRPr="00416B79" w:rsidRDefault="003464F1" w:rsidP="00E32883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określonym w umowie o dofinansowanie, nie dłuższym jednak niż 90 dni od dnia złożenia deklaracji podatkowej dotyczącej podatku od towarów i usług, w której wykazano kwotę podatku naliczonego z tego tytułu - w przypadku gdy z deklaracji za dany okres rozliczeniowy wynika kwota podatku podlegającego wpłacie do urzędu skarbowego lub kwota do przeniesienia na następny okres rozliczeniowy,</w:t>
      </w:r>
    </w:p>
    <w:p w:rsidR="003464F1" w:rsidRPr="00416B79" w:rsidRDefault="003464F1" w:rsidP="00E32883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30 dni od dnia dokonania przez urząd skarbowy zwrotu podatku na rzecz bezrobotnego, absolwenta CIS,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absolwenta KIS lub opiekuna - w przypadku gdy z deklaracji podatkowej dotyczącej podatku od towarów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i usług, w której wykazano kwotę podatku naliczonego z tego tytułu, za dany okres rozliczeniowy wynika kwota zwrotu;</w:t>
      </w:r>
    </w:p>
    <w:p w:rsidR="003464F1" w:rsidRPr="00416B79" w:rsidRDefault="003464F1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  zwrotu w terminach, o których mowa w pkt 13 niniejszego paragrafu równowartości odzyskanego,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to jest odliczonego przez bezrobotnego, absolwenta CIS, absolwenta KIS lub opiekuna bądź zwróconego   przez urząd skarbowy podatku od zakupionych przedmiotów, towarów i usług również w przypadku odzyskania przedmiotowego podatku po wygaśnięciu umowy o dofinansowanie. Postanowienia pkt 15 niniejszego paragrafu stosuje się odpowiednio;</w:t>
      </w:r>
    </w:p>
    <w:p w:rsidR="003464F1" w:rsidRPr="00416B79" w:rsidRDefault="003464F1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  niezwłocznego dostarczenia do Urzędu pisemnego oświadczenia o terminie odliczenia przez bezrobotnego, absolwenta CIS, absolwenta KIS lub opiekuna podatku od zakupionych przedmiotów, towarów i usług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lub pisemnego oświadczenia o terminie dokonania zwrotu przedmiotowego podatku przez urząd skarbowy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wraz z pisemnym uzasadnieniem wysokości odliczonej lub zwróconej równowartości podatku naliczonego dotyczącego zakupionych towarów i usług w ramach przyznanego dofinansowania oraz potwierdzeniem dokonania przedmiotowego zwrotu;</w:t>
      </w:r>
    </w:p>
    <w:p w:rsidR="003464F1" w:rsidRPr="00416B79" w:rsidRDefault="003464F1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  zwrotu, w terminie, o którym mowa w pkt 4 niniejszego paragrafu, dofinansowania otrzymanego,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a niewydatkowanego przez bezrobotnego, absolwenta CIS, absolwenta KIS lub opiekuna;</w:t>
      </w:r>
    </w:p>
    <w:p w:rsidR="003464F1" w:rsidRPr="00416B79" w:rsidRDefault="003464F1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  niezwłocznego dostarczenia do Urzędu potwierdzenia przelewu kwoty dofinansowania przekazanej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na rachunek bankowy bezrobotnego, absolwenta CIS, absolwenta KIS lub opiekuna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,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jednak nie później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niż w ciągu 3 dni roboczych od dnia otrzymania przez bezrobotnego, absolwenta CIS, absolwenta KIS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lub opiekuna przedmiotowego dofinansowania;</w:t>
      </w:r>
    </w:p>
    <w:p w:rsidR="003464F1" w:rsidRPr="00416B79" w:rsidRDefault="003464F1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  uzyskania każdorazowej zgody Starosty w zakresie spraw mających wpływ na realizację umowy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dofinansowanie, w tym w szczególności w zakresie:</w:t>
      </w:r>
    </w:p>
    <w:p w:rsidR="003464F1" w:rsidRPr="00416B79" w:rsidRDefault="003464F1" w:rsidP="00307D28">
      <w:pPr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firstLine="131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zmiany adresu głównego oraz dodatkowych miejsca wykonywania działalności gospodarczej,</w:t>
      </w:r>
    </w:p>
    <w:p w:rsidR="003464F1" w:rsidRPr="00416B79" w:rsidRDefault="003464F1" w:rsidP="00307D28">
      <w:pPr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firstLine="131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planowanych zmian w CEIDG,</w:t>
      </w:r>
    </w:p>
    <w:p w:rsidR="003464F1" w:rsidRPr="00416B79" w:rsidRDefault="003464F1" w:rsidP="00307D28">
      <w:pPr>
        <w:numPr>
          <w:ilvl w:val="0"/>
          <w:numId w:val="35"/>
        </w:numPr>
        <w:tabs>
          <w:tab w:val="clear" w:pos="720"/>
          <w:tab w:val="left" w:pos="851"/>
          <w:tab w:val="left" w:pos="1134"/>
          <w:tab w:val="num" w:pos="1418"/>
        </w:tabs>
        <w:spacing w:line="360" w:lineRule="auto"/>
        <w:ind w:left="1134" w:hanging="283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innych istotnych zmian określonych w umowie o dofinansowanie oraz mających wpływ na jej wykonywanie,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a także mających znaczenie z uwagi na konieczność sprawowania przez Starostę nadzoru nad prawidłową realizacją umowy o dofinansowanie;</w:t>
      </w:r>
    </w:p>
    <w:p w:rsidR="003464F1" w:rsidRPr="00416B79" w:rsidRDefault="003464F1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  realizacji działań informacyjno - promocyjnych w zakresie finansowania prowadzonej przez niego działalności gospodarczej, w szczególności poprzez informowanie opinii publicznej o źródłach finansowania prowadzonej działalności gospodarczej objętej umową o dofinansowanie;</w:t>
      </w:r>
    </w:p>
    <w:p w:rsidR="003464F1" w:rsidRPr="00416B79" w:rsidRDefault="003464F1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  przechowywania dokumentacji związanej z otrzymanym dofinansowaniem przez okres 10 lat, licząc od dnia zawarcia umowy o dofinansowanie oraz pisemnego informowania Urzędu o miejscu przechowywania dokumentacji związanej z udzieloną pomocą.</w:t>
      </w:r>
    </w:p>
    <w:p w:rsidR="003464F1" w:rsidRPr="00416B79" w:rsidRDefault="003464F1" w:rsidP="00E32883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12</w:t>
      </w:r>
    </w:p>
    <w:p w:rsidR="003464F1" w:rsidRPr="00416B79" w:rsidRDefault="003464F1" w:rsidP="00E32883">
      <w:pPr>
        <w:pStyle w:val="Style21"/>
        <w:widowControl/>
        <w:tabs>
          <w:tab w:val="left" w:pos="360"/>
        </w:tabs>
        <w:spacing w:before="120" w:line="360" w:lineRule="auto"/>
        <w:ind w:left="36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1.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ab/>
        <w:t>Starosta, z zastrzeżeniem postanowień § 13 niniejszego Regulaminu, dokona wypowiedzenia umowy o dofinansowanie i wezwie bezrobotnego, absolwenta CIS lub absolwenta KIS do dokonania zwrotu w terminie 30 dni od dnia doręczenia wezwania Starosty, otrzymanego dofinansowania wraz z odsetkami ustawowymi naliczonymi od dnia otrzymania dofinansowania, jeżeli bezrobotny, absolwent CIS lub absolwent KIS prowadził działalność gospodarczą przez okres krótszy niż 12 miesięcy, albo naruszone zostały inne warunki umowy o dofinansowanie dotyczące przyznanego dofinansowania, a w szczególności w przypadku:</w:t>
      </w:r>
    </w:p>
    <w:p w:rsidR="003464F1" w:rsidRPr="00416B79" w:rsidRDefault="003464F1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niepodjęcia działalności gospodarczej zgodnej z rodzajem działalności określonym w umowie o dofinansowanie,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 w terminie określonym w umowie o dofinansowanie, z zastrzeżeniem § 13 ust. 3 niniejszego Regulaminu;</w:t>
      </w:r>
    </w:p>
    <w:p w:rsidR="003464F1" w:rsidRPr="00416B79" w:rsidRDefault="003464F1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wykorzystania otrzymanego dofinansowania niezgodnie z przeznaczeniem;</w:t>
      </w:r>
    </w:p>
    <w:p w:rsidR="003464F1" w:rsidRPr="00416B79" w:rsidRDefault="003464F1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niewydatkowania zgodnie z wnioskiem o dofinansowanie, o którym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§ 4 ust. 1 niniejszego Regulaminu, otrzymanego dofinansowania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terminie określonym w umowie o dofinansowanie, to jest w okresie od dnia zawarcia umowy o dofinansowanie do 30 dni od dnia podjęcia działalności gospodarczej, z zastrzeżeniem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§ 13 ust. 2  niniejszego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Regulaminu;</w:t>
      </w:r>
    </w:p>
    <w:p w:rsidR="003464F1" w:rsidRPr="00416B79" w:rsidRDefault="003464F1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nierozliczenia i nieudokumentowania otrzymanego dofinansowania, to jest niezłożenia w Urzędzie rozliczenia wydatkowania otrzymanego dofinansowania, o którym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§ 7 ust. 1 niniejszego Regulaminu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w terminie określonym w umowie o dofinansowanie nieprzekraczającym dwóch miesięcy od dnia podjęcia działalności gospodarczej wraz z oryginałami i kserokopiami faktur oraz rachunków, a w przypadku dokonywania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zakupu sprzętu używanego / rzeczy używanych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- również oryginałów i kserokopii umów cywilno - prawnych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wraz z dowodem uregulowania podatku od czynności cywilno - prawnych, z zastrzeżeniem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§ 13 ust. 2  niniejszego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Regulaminu;</w:t>
      </w:r>
    </w:p>
    <w:p w:rsidR="003464F1" w:rsidRPr="00416B79" w:rsidRDefault="003464F1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podjęcia zatrudnienia w rozumieniu art. 2 ust. 1 pkt 43 ustawy w okresie 12 miesięcy od dnia rozpoczęcia prowadzenia działalności gospodarczej;</w:t>
      </w:r>
    </w:p>
    <w:p w:rsidR="003464F1" w:rsidRPr="00416B79" w:rsidRDefault="003464F1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złożenia wniosku o zawieszenie wykonywania działalności gospodarczej w okresie 12 miesięcy od dnia rozpoczęcia jej prowadzenia; </w:t>
      </w:r>
    </w:p>
    <w:p w:rsidR="003464F1" w:rsidRPr="00416B79" w:rsidRDefault="003464F1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złożenia niezgodnego z prawdą oświadczenia, zaświadczenia lub informacji o których mowa w § 4 ust. 2, 3 i 4 niniejszego Regulaminu oraz w § 6 ust. 5 w związku z § 2 ust. 7 rozporządzenia;</w:t>
      </w:r>
    </w:p>
    <w:p w:rsidR="003464F1" w:rsidRPr="00416B79" w:rsidRDefault="003464F1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naruszenia innych warunków umowy o dofinansowanie, z zastrzeżeniem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>§ 13 niniejszego Regulaminu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;</w:t>
      </w:r>
    </w:p>
    <w:p w:rsidR="003464F1" w:rsidRPr="00416B79" w:rsidRDefault="003464F1" w:rsidP="008B5AA9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Starosta dokona wypowiedzenia umowy o dofinansowanie i wezwie opiekuna do dokonania zwrotu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, w terminie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30 dni od dnia doręczenia wezwania Starosty, otrzymanego dofinansowania proporcjonalnie do okresu, jaki pozostał do 12 miesięcy prowadzenia działalności gospodarczej, jeżeli prowadził działalność gospodarczą przez okres krótszy niż 12 miesięcy. W przypadku naruszenia przez opiekuna innych warunków umowy o dofinansowanie dotyczących przyznania dofinansowania postanowienia ust. 1 niniejszego paragrafu stosuje się odpowiednio.</w:t>
      </w:r>
    </w:p>
    <w:p w:rsidR="003464F1" w:rsidRPr="00416B79" w:rsidRDefault="003464F1" w:rsidP="00E32883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 przypadku śmierci bezrobotnego, absolwenta CIS, absolwenta KIS lub opiekuna w okresie od dnia zawarcia umowy                          o dofinansowanie do upływu 12 miesięcy prowadzenia działalności gospodarczej zwrotu wypłaconego dofinansowania dochodzi się w wysokości proporcjonalnej do okresu nieprowadzenia tej działalności. Od kwoty podlegającej zwrotowi nie nalicza się odsetek ustawowych.</w:t>
      </w:r>
    </w:p>
    <w:p w:rsidR="003464F1" w:rsidRPr="00416B79" w:rsidRDefault="003464F1" w:rsidP="00361F91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niewywiązania się przez bezrobotnego, absolwenta CIS, absolwenta KIS lub opiekuna z obowiązków,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których mowa w niniejszym paragrafie, dochodzenie roszczeń z tytułu zawartej umowy o dofinansowanie następuje na podstawie przepisów Kodeksu postępowania cywilnego.</w:t>
      </w:r>
    </w:p>
    <w:p w:rsidR="003464F1" w:rsidRPr="00416B79" w:rsidRDefault="003464F1" w:rsidP="00B01A76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Niedokonanie przez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bezrobotnego, absolwenta CIS lub absolwenta KIS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zwrotu kwoty otrzymanego dofinansowania wraz z odsetkami ustawowymi naliczonymi od dnia otrzymania dofinansowania, a w przypadku opiekuna - niedokonanie zwrotu kwoty otrzymanego dofinansowania wraz z ewentualnymi, w zależności od przyczyny rozwiązania umowy o dofinansowanie, odsetkami ustawowymi naliczonymi od dnia otrzymania dofinansowania,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określonym w wezwaniu terminie, spowoduje skierowanie przez Starostę sprawy na drogę postępowania sądowego, a następnie egzekucyjnego.</w:t>
      </w:r>
    </w:p>
    <w:p w:rsidR="003464F1" w:rsidRPr="00416B79" w:rsidRDefault="003464F1" w:rsidP="00B01A76">
      <w:pPr>
        <w:widowControl/>
        <w:tabs>
          <w:tab w:val="left" w:pos="426"/>
        </w:tabs>
        <w:spacing w:line="360" w:lineRule="auto"/>
        <w:ind w:left="426"/>
        <w:jc w:val="both"/>
        <w:rPr>
          <w:rStyle w:val="FontStyle46"/>
          <w:rFonts w:ascii="Arial Narrow" w:hAnsi="Arial Narrow" w:cs="Arial Narrow"/>
          <w:b w:val="0"/>
          <w:bCs w:val="0"/>
          <w:color w:val="000000"/>
          <w:sz w:val="8"/>
          <w:szCs w:val="8"/>
        </w:rPr>
      </w:pPr>
    </w:p>
    <w:p w:rsidR="003464F1" w:rsidRPr="00416B79" w:rsidRDefault="003464F1" w:rsidP="00B01A76">
      <w:pPr>
        <w:pStyle w:val="Style22"/>
        <w:widowControl/>
        <w:spacing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13</w:t>
      </w:r>
    </w:p>
    <w:p w:rsidR="003464F1" w:rsidRPr="00416B79" w:rsidRDefault="003464F1" w:rsidP="00DA0E3C">
      <w:pPr>
        <w:pStyle w:val="Style17"/>
        <w:widowControl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Starosta, na wniosek bezrobotnego, absolwenta CIS, absolwenta KIS lub opiekuna, uznaje za prawidłowo poniesione również wydatki odbiegające od zawartych w specyfikacji wydatków, o której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§ 4 ust. 1 pkt 8 niniejszego Regulaminu, mieszczące się w kwocie przyznanego dofinansowania, jeżeli stwierdzi zasadność ich poniesienia,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 xml:space="preserve">biorąc pod uwagę charakter działalności prowadzonej przez bezrobotnego, absolwenta CIS, absolwenta KIS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lub opiekuna, któremu przyznano dofinansowanie.</w:t>
      </w:r>
    </w:p>
    <w:p w:rsidR="003464F1" w:rsidRPr="00416B79" w:rsidRDefault="003464F1" w:rsidP="00E32883">
      <w:pPr>
        <w:pStyle w:val="Style17"/>
        <w:widowControl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Na umotywowany wniosek bezrobotnego, absolwenta CIS, absolwenta KIS lub opiekuna, Starosta może przedłużyć terminy, o których mowa w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t xml:space="preserve">§ 11 pkt 3, 4 i 5 niniejszego Regulaminu, w przypadku, gdy za ich przedłużeniem przemawiają względy społeczne, w szczególności przypadki losowe i sytuacje niezależne od bezrobotnego, absolwenta CIS, absolwenta KIS lub opiekuna, pod warunkiem, że wniosek o przedłużenie każdego z tych terminów bezrobotny, absolwent CIS, absolwent KIS lub opiekun złoży w Urzędzie przed upływem terminu określonego </w:t>
      </w:r>
      <w:r w:rsidRPr="00416B79"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  <w:br/>
        <w:t>w umowie o dofinansowanie.</w:t>
      </w:r>
    </w:p>
    <w:p w:rsidR="003464F1" w:rsidRPr="00416B79" w:rsidRDefault="003464F1" w:rsidP="00DA0E3C">
      <w:pPr>
        <w:pStyle w:val="Style17"/>
        <w:widowControl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W uzasadnionych przypadkach, o których mowa w ust. 2 niniejszego paragrafu, na umotywowany wniosek bezrobotnego, absolwenta CIS, absolwenta KIS lub opiekuna, złożony w Urzędzie przed terminem rozpoczęcia działalności gospodarczej określonym w umowie o dofinansowanie, Starosta może wyrazić zgodę na zmianę terminu podjęcia tej działalności.</w:t>
      </w:r>
    </w:p>
    <w:p w:rsidR="003464F1" w:rsidRPr="00416B79" w:rsidRDefault="003464F1" w:rsidP="00DA0E3C">
      <w:pPr>
        <w:pStyle w:val="Style22"/>
        <w:widowControl/>
        <w:tabs>
          <w:tab w:val="left" w:pos="4500"/>
          <w:tab w:val="left" w:pos="4680"/>
        </w:tabs>
        <w:spacing w:line="360" w:lineRule="auto"/>
        <w:jc w:val="center"/>
        <w:rPr>
          <w:rStyle w:val="FontStyle46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14</w:t>
      </w:r>
    </w:p>
    <w:p w:rsidR="003464F1" w:rsidRPr="00416B79" w:rsidRDefault="003464F1" w:rsidP="00DA0E3C">
      <w:pPr>
        <w:pStyle w:val="Style21"/>
        <w:widowControl/>
        <w:tabs>
          <w:tab w:val="left" w:pos="426"/>
        </w:tabs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1.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ab/>
        <w:t>Formą zabezpieczenia zwrotu przez bezrobotnego, absolwenta CIS, absolwenta KIS lub opiekuna otrzymanego dofinansowania może być:</w:t>
      </w:r>
    </w:p>
    <w:p w:rsidR="003464F1" w:rsidRPr="00416B79" w:rsidRDefault="003464F1" w:rsidP="00E32883">
      <w:pPr>
        <w:pStyle w:val="Style21"/>
        <w:widowControl/>
        <w:numPr>
          <w:ilvl w:val="0"/>
          <w:numId w:val="1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 xml:space="preserve">poręczenie co najmniej dwóch poręczycieli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wraz z własnoręcznie podpisanym oświadczeniem współmałżonka bezrobotnego, absolwenta CIS, absolwenta KIS lub opiekuna o wyrażeniu zgody na zaciągnięcie zobowiązania (dofinansowania) oraz współmałżonka każdego z poręczycieli o wyrażeniu zgody na poręczenie, złożonym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w obecności pracownika Urzędu lub poświadczonym notarialnie albo własnoręcznie podpisanym oświadczeniem bezrobotnego, absolwenta CIS, absolwenta KIS lub opiekuna i/lub oświadczeniem poręczyciela o zniesieniu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lub nieistnieniu wspólności majątkowej małżeńskiej, złożonym w obecności pracownika Urzędu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lub poświadczonym notarialnie,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 zastrzeżeniem, że nie dopuszcza się możliwości udzielenia poręczenia przez małżonków, których łączy wspólność majątkowa. Postanowienia ust. 18 - 21 niniejszego paragrafu stosuje się odpowiednio;</w:t>
      </w:r>
    </w:p>
    <w:p w:rsidR="003464F1" w:rsidRPr="00416B79" w:rsidRDefault="003464F1" w:rsidP="00E32883">
      <w:pPr>
        <w:pStyle w:val="Style21"/>
        <w:widowControl/>
        <w:numPr>
          <w:ilvl w:val="0"/>
          <w:numId w:val="1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weksel z poręczeniem wekslowym (aval):</w:t>
      </w:r>
    </w:p>
    <w:p w:rsidR="003464F1" w:rsidRPr="00416B79" w:rsidRDefault="003464F1" w:rsidP="00E32883">
      <w:pPr>
        <w:pStyle w:val="Style21"/>
        <w:widowControl/>
        <w:numPr>
          <w:ilvl w:val="0"/>
          <w:numId w:val="36"/>
        </w:numPr>
        <w:tabs>
          <w:tab w:val="left" w:pos="720"/>
        </w:tabs>
        <w:spacing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na którym w dniu zawarcia umowy o dofinansowanie zostanie złożony podpis </w:t>
      </w: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co najmniej jednego poręczyciela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, który wyraził zgodę na poręczenie zobowiązania bezrobotnego, absolwenta CIS,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absolwenta KIS lub opiekuna z tytułu zawartej umowy o dofinansowanie, czyli uregulowanie zobowiązania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przypadku, gdy dłużnik tego nie uczyni,</w:t>
      </w:r>
    </w:p>
    <w:p w:rsidR="003464F1" w:rsidRPr="00416B79" w:rsidRDefault="003464F1" w:rsidP="00E32883">
      <w:pPr>
        <w:pStyle w:val="Style21"/>
        <w:widowControl/>
        <w:numPr>
          <w:ilvl w:val="0"/>
          <w:numId w:val="36"/>
        </w:numPr>
        <w:tabs>
          <w:tab w:val="left" w:pos="720"/>
        </w:tabs>
        <w:spacing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wystawiony przez Wnioskodawcę - bezrobotnego, absolwenta CIS, absolwenta KIS lub opiekuna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z poręczeniem co najmniej jednego poręczyciela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wraz z oświadczeniem współmałżonka bezrobotnego, absolwenta CIS, absolwenta KIS lub opiekuna o wyrażeniu zgody na zaciągnięcie zobowiązania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</w:r>
      <w:r w:rsidRPr="00416B79">
        <w:rPr>
          <w:rFonts w:ascii="Arial Narrow" w:hAnsi="Arial Narrow" w:cs="Arial Narrow"/>
          <w:color w:val="000000"/>
          <w:sz w:val="20"/>
          <w:szCs w:val="20"/>
          <w:u w:val="single"/>
        </w:rPr>
        <w:t>oraz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współmałżonka poręczyciela o wyrażeniu zgody na poręczenie, </w:t>
      </w:r>
      <w:r w:rsidRPr="00416B79">
        <w:rPr>
          <w:rFonts w:ascii="Arial Narrow" w:hAnsi="Arial Narrow" w:cs="Arial Narrow"/>
          <w:color w:val="000000"/>
          <w:sz w:val="20"/>
          <w:szCs w:val="20"/>
          <w:u w:val="single"/>
        </w:rPr>
        <w:t>albo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własnoręcznie podpisanym oświadczeniem bezrobotnego, absolwenta CIS, absolwenta KIS bądź opiekuna i/lub oświadczeniem poręczyciela o zniesieniu lub nieistnieniu wspólności majątkowej małżeńskiej,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z zastrzeżeniem,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że nie dopuszcza się możliwości udzielenia poręczenia przez małżonków, których łączy wspólność ustawowa. </w:t>
      </w:r>
    </w:p>
    <w:p w:rsidR="003464F1" w:rsidRPr="00416B79" w:rsidRDefault="003464F1" w:rsidP="00E32883">
      <w:pPr>
        <w:pStyle w:val="Style21"/>
        <w:widowControl/>
        <w:tabs>
          <w:tab w:val="left" w:pos="720"/>
        </w:tabs>
        <w:spacing w:line="360" w:lineRule="auto"/>
        <w:ind w:left="720" w:firstLine="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Podpisy na wekslu oraz oświadczeniach, o których mowa w pkt 2 niniejszego ustępu muszą być złożone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w obecności pracownika Urzędu lub w uzasadnionych przypadkach - poświadczone notarialnie.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Postanowienia ust. 18 - 21 niniejszego paragrafu stosuje się odpowiednio;</w:t>
      </w:r>
    </w:p>
    <w:p w:rsidR="003464F1" w:rsidRPr="00416B79" w:rsidRDefault="003464F1" w:rsidP="00727D21">
      <w:pPr>
        <w:pStyle w:val="Style21"/>
        <w:widowControl/>
        <w:numPr>
          <w:ilvl w:val="0"/>
          <w:numId w:val="1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blokada środków zgromadzonych na rachunku bankowym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;</w:t>
      </w:r>
    </w:p>
    <w:p w:rsidR="003464F1" w:rsidRPr="00416B79" w:rsidRDefault="003464F1" w:rsidP="00E32883">
      <w:pPr>
        <w:pStyle w:val="Style21"/>
        <w:widowControl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gwarancja bankowa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.</w:t>
      </w:r>
    </w:p>
    <w:p w:rsidR="003464F1" w:rsidRPr="00416B79" w:rsidRDefault="003464F1" w:rsidP="008C6F16">
      <w:pPr>
        <w:pStyle w:val="Style21"/>
        <w:widowControl/>
        <w:numPr>
          <w:ilvl w:val="0"/>
          <w:numId w:val="23"/>
        </w:numPr>
        <w:spacing w:line="360" w:lineRule="auto"/>
        <w:ind w:left="284" w:hanging="284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W przypadku wyboru zabezpieczenia w formie</w:t>
      </w:r>
      <w:r w:rsidRPr="00416B79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poręczenia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, z zastrzeżeniem ust. 4 niniejszego paragrafu,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wymagane jest, by każdy z poręczycieli spełniał łącznie następujące wymagania: </w:t>
      </w:r>
    </w:p>
    <w:p w:rsidR="003464F1" w:rsidRPr="00416B79" w:rsidRDefault="003464F1" w:rsidP="00E32883">
      <w:pPr>
        <w:pStyle w:val="Default"/>
        <w:numPr>
          <w:ilvl w:val="0"/>
          <w:numId w:val="24"/>
        </w:numPr>
        <w:spacing w:line="360" w:lineRule="auto"/>
        <w:ind w:left="709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 xml:space="preserve">jest osobą fizyczną w wieku do 70 lat, na której nie ciążą zobowiązania z tytułu zajęć sądowych </w:t>
      </w:r>
      <w:r w:rsidRPr="00416B79">
        <w:rPr>
          <w:rFonts w:ascii="Arial Narrow" w:hAnsi="Arial Narrow" w:cs="Arial Narrow"/>
          <w:sz w:val="20"/>
          <w:szCs w:val="20"/>
        </w:rPr>
        <w:br/>
        <w:t>i administracyjnych, w stosunku do której nie toczy się postępowanie sądowe, egzekucyjne lub windykacyjne dotyczące niespłaconych zobowiązań;</w:t>
      </w:r>
    </w:p>
    <w:p w:rsidR="003464F1" w:rsidRPr="00416B79" w:rsidRDefault="003464F1" w:rsidP="00E32883">
      <w:pPr>
        <w:pStyle w:val="Default"/>
        <w:numPr>
          <w:ilvl w:val="0"/>
          <w:numId w:val="24"/>
        </w:numPr>
        <w:spacing w:line="360" w:lineRule="auto"/>
        <w:ind w:left="709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nie jest współmałżonkiem bezrobotnego, absolwenta CIS, absolwenta KIS lub opiekuna;</w:t>
      </w:r>
    </w:p>
    <w:p w:rsidR="003464F1" w:rsidRPr="00416B79" w:rsidRDefault="003464F1" w:rsidP="00E32883">
      <w:pPr>
        <w:pStyle w:val="Default"/>
        <w:numPr>
          <w:ilvl w:val="0"/>
          <w:numId w:val="24"/>
        </w:numPr>
        <w:spacing w:line="360" w:lineRule="auto"/>
        <w:ind w:left="709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znajduje się w co najmniej w jednej z niżej wymienionych sytuacji:</w:t>
      </w:r>
    </w:p>
    <w:p w:rsidR="003464F1" w:rsidRPr="00416B79" w:rsidRDefault="003464F1" w:rsidP="00E32883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pozostaje w stosunku pracy z pracodawcą nie będącym w stanie likwidacji lub upadłości, zatrudnionym</w:t>
      </w:r>
      <w:r w:rsidRPr="00416B79">
        <w:rPr>
          <w:rFonts w:ascii="Arial Narrow" w:hAnsi="Arial Narrow" w:cs="Arial Narrow"/>
          <w:sz w:val="20"/>
          <w:szCs w:val="20"/>
        </w:rPr>
        <w:br/>
        <w:t xml:space="preserve">na czas nieokreślony lub określony przez okres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>co najmniej 2 lat liczony od dnia złożenia przez bezrobotnego, absolwenta CIS, absolwenta KIS lub opiekuna wniosku o dofinansowanie</w:t>
      </w:r>
      <w:r w:rsidRPr="00416B79">
        <w:rPr>
          <w:rFonts w:ascii="Arial Narrow" w:hAnsi="Arial Narrow" w:cs="Arial Narrow"/>
          <w:sz w:val="20"/>
          <w:szCs w:val="20"/>
        </w:rPr>
        <w:t xml:space="preserve">, nie będącym w okresie wypowiedzenia, </w:t>
      </w:r>
    </w:p>
    <w:p w:rsidR="003464F1" w:rsidRPr="00416B79" w:rsidRDefault="003464F1" w:rsidP="00E32883">
      <w:pPr>
        <w:pStyle w:val="Default"/>
        <w:spacing w:line="360" w:lineRule="auto"/>
        <w:ind w:left="709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lub</w:t>
      </w:r>
    </w:p>
    <w:p w:rsidR="003464F1" w:rsidRPr="00416B79" w:rsidRDefault="003464F1" w:rsidP="00E32883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prowadzi działalność gospodarczą przez okres co najmniej 6 miesięcy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liczonych od dnia złożenia przez bezrobotnego, absolwenta CIS, absolwenta KIS lub opiekuna wniosku o dofinansowanie</w:t>
      </w:r>
      <w:r w:rsidRPr="00416B79">
        <w:rPr>
          <w:rFonts w:ascii="Arial Narrow" w:hAnsi="Arial Narrow" w:cs="Arial Narrow"/>
          <w:sz w:val="20"/>
          <w:szCs w:val="20"/>
        </w:rPr>
        <w:t xml:space="preserve">, nie będącą </w:t>
      </w:r>
      <w:r w:rsidRPr="00416B79">
        <w:rPr>
          <w:rFonts w:ascii="Arial Narrow" w:hAnsi="Arial Narrow" w:cs="Arial Narrow"/>
          <w:sz w:val="20"/>
          <w:szCs w:val="20"/>
        </w:rPr>
        <w:br/>
        <w:t xml:space="preserve">w stanie likwidacji lub upadłości, </w:t>
      </w:r>
    </w:p>
    <w:p w:rsidR="003464F1" w:rsidRPr="00416B79" w:rsidRDefault="003464F1" w:rsidP="00E32883">
      <w:pPr>
        <w:pStyle w:val="Default"/>
        <w:spacing w:line="360" w:lineRule="auto"/>
        <w:ind w:left="709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lub</w:t>
      </w:r>
    </w:p>
    <w:p w:rsidR="003464F1" w:rsidRPr="00416B79" w:rsidRDefault="003464F1" w:rsidP="00E32883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 xml:space="preserve">ma przyznane prawo do emerytury lub renty na okres co najmniej 2 lat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>liczony od dnia złożenia przez bezrobotnego, absolwenta CIS, absolwenta KIS lub opiekuna wniosku o dofinansowanie</w:t>
      </w:r>
      <w:r w:rsidRPr="00416B79">
        <w:rPr>
          <w:rFonts w:ascii="Arial Narrow" w:hAnsi="Arial Narrow" w:cs="Arial Narrow"/>
          <w:sz w:val="20"/>
          <w:szCs w:val="20"/>
        </w:rPr>
        <w:t>;</w:t>
      </w:r>
    </w:p>
    <w:p w:rsidR="003464F1" w:rsidRPr="00416B79" w:rsidRDefault="003464F1" w:rsidP="00E32883">
      <w:pPr>
        <w:pStyle w:val="Default"/>
        <w:numPr>
          <w:ilvl w:val="0"/>
          <w:numId w:val="24"/>
        </w:numPr>
        <w:spacing w:line="360" w:lineRule="auto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nie dokonał wcześniej poręczenia innemu bezrobotnemu, absolwentowi CIS, absolwentowi KIS lub opiekunowi,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któremu udzielono dofinansowanie wymienione w art. 46 ust. 1 pkt 2 oraz w art. 46 ust. 1b ustawy lub też osobie,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której przyznano inne środki publiczne na podjęcie działalności gospodarczej lub rolniczej, założenie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lub przystąpienie do spółdzielni socjalnej lub podmiotowi, któremu udzielono refundacji kosztów wyposażenia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>lub doposażenia stanowiska pracy dla skierowanego bezrobotnego, o których mowa w art. 46 ust. 1 pkt 1, 1a, 1b, 1c oraz art. 46 ust. 1a ustawy, z wyjątkiem sytuacji, gdy wygasły wszelkie zobowiązania wynikające z zawartej umowy o dofinansowanie bądź umowy o przyznanie innych środków publicznych na podjęcie działalności gospodarczej lub rolniczej, założenie lub przystąpienie do spółdzielni socjalnej i/lub umowy o refundację kosztów wyposażenia lub doposażenia stanowiska pracy dla skierowanego bezrobotnego, w ramach której lub których poręczyciel dokonał poręczenia;</w:t>
      </w:r>
    </w:p>
    <w:p w:rsidR="003464F1" w:rsidRPr="00416B79" w:rsidRDefault="003464F1" w:rsidP="00E32883">
      <w:pPr>
        <w:pStyle w:val="Default"/>
        <w:numPr>
          <w:ilvl w:val="0"/>
          <w:numId w:val="24"/>
        </w:numPr>
        <w:spacing w:line="360" w:lineRule="auto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uzyskuje średnie wynagrodzenie miesięczne brutto z trzech ostatnich miesięcy poprzedzających miesiąc złożenia wniosku o dofinansowanie na poziomie co najmniej </w:t>
      </w:r>
      <w:r w:rsidRPr="00416B79">
        <w:rPr>
          <w:rStyle w:val="FontStyle45"/>
          <w:rFonts w:ascii="Arial Narrow" w:hAnsi="Arial Narrow" w:cs="Arial Narrow"/>
          <w:b/>
          <w:bCs/>
          <w:sz w:val="20"/>
          <w:szCs w:val="20"/>
        </w:rPr>
        <w:t>2.100 zł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416B79">
        <w:rPr>
          <w:rStyle w:val="FontStyle45"/>
          <w:rFonts w:ascii="Arial Narrow" w:hAnsi="Arial Narrow" w:cs="Arial Narrow"/>
          <w:b/>
          <w:bCs/>
          <w:sz w:val="20"/>
          <w:szCs w:val="20"/>
        </w:rPr>
        <w:t>brutto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416B79">
        <w:rPr>
          <w:rStyle w:val="FontStyle45"/>
          <w:rFonts w:ascii="Arial Narrow" w:hAnsi="Arial Narrow" w:cs="Arial Narrow"/>
          <w:sz w:val="20"/>
          <w:szCs w:val="20"/>
          <w:u w:val="single"/>
        </w:rPr>
        <w:t>lub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dochód miesięczny brutto z trzech ostatnich miesięcy poprzedzających miesiąc złożenia wniosku o dofinansowanie na poziomie co najmniej </w:t>
      </w:r>
      <w:r w:rsidRPr="00416B79">
        <w:rPr>
          <w:rStyle w:val="FontStyle45"/>
          <w:rFonts w:ascii="Arial Narrow" w:hAnsi="Arial Narrow" w:cs="Arial Narrow"/>
          <w:b/>
          <w:bCs/>
          <w:sz w:val="20"/>
          <w:szCs w:val="20"/>
        </w:rPr>
        <w:t>2.100 zł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416B79">
        <w:rPr>
          <w:rStyle w:val="FontStyle45"/>
          <w:rFonts w:ascii="Arial Narrow" w:hAnsi="Arial Narrow" w:cs="Arial Narrow"/>
          <w:b/>
          <w:bCs/>
          <w:sz w:val="20"/>
          <w:szCs w:val="20"/>
        </w:rPr>
        <w:t>brutto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3464F1" w:rsidRPr="00416B79" w:rsidRDefault="003464F1" w:rsidP="00E32883">
      <w:pPr>
        <w:pStyle w:val="Style21"/>
        <w:widowControl/>
        <w:numPr>
          <w:ilvl w:val="0"/>
          <w:numId w:val="23"/>
        </w:numPr>
        <w:tabs>
          <w:tab w:val="left" w:pos="355"/>
        </w:tabs>
        <w:spacing w:line="360" w:lineRule="auto"/>
        <w:ind w:left="426" w:hanging="426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 przypadku wyboru zabezpieczenia w formie </w:t>
      </w:r>
      <w:r w:rsidRPr="00416B79">
        <w:rPr>
          <w:rFonts w:ascii="Arial Narrow" w:hAnsi="Arial Narrow" w:cs="Arial Narrow"/>
          <w:b/>
          <w:bCs/>
          <w:color w:val="000000"/>
          <w:sz w:val="20"/>
          <w:szCs w:val="20"/>
        </w:rPr>
        <w:t>weksla z poręczeniem wekslowym (aval)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, z zastrzeżeniem ust. 4 niniejszego paragrafu, wymagane jest, by każdy z poręczycieli spełniał łącznie następujące wymagania: </w:t>
      </w:r>
    </w:p>
    <w:p w:rsidR="003464F1" w:rsidRPr="00416B79" w:rsidRDefault="003464F1" w:rsidP="00CA607D">
      <w:pPr>
        <w:pStyle w:val="Default"/>
        <w:numPr>
          <w:ilvl w:val="1"/>
          <w:numId w:val="23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 xml:space="preserve">jest osobą fizyczną w wieku do 70 lat, na której nie ciążą zobowiązania z tytułu zajęć sądowych </w:t>
      </w:r>
      <w:r w:rsidRPr="00416B79">
        <w:rPr>
          <w:rFonts w:ascii="Arial Narrow" w:hAnsi="Arial Narrow" w:cs="Arial Narrow"/>
          <w:sz w:val="20"/>
          <w:szCs w:val="20"/>
        </w:rPr>
        <w:br/>
        <w:t>i administracyjnych, w stosunku do której nie toczy się postępowanie sądowe, egzekucyjne lub windykacyjne dotyczące niespłaconych zobowiązań;</w:t>
      </w:r>
    </w:p>
    <w:p w:rsidR="003464F1" w:rsidRPr="00416B79" w:rsidRDefault="003464F1" w:rsidP="00CA607D">
      <w:pPr>
        <w:pStyle w:val="Default"/>
        <w:numPr>
          <w:ilvl w:val="1"/>
          <w:numId w:val="23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nie jest współmałżonkiem bezrobotnego, absolwenta CIS, absolwenta KIS lub opiekuna;</w:t>
      </w:r>
    </w:p>
    <w:p w:rsidR="003464F1" w:rsidRPr="00416B79" w:rsidRDefault="003464F1" w:rsidP="00CA607D">
      <w:pPr>
        <w:pStyle w:val="Default"/>
        <w:numPr>
          <w:ilvl w:val="1"/>
          <w:numId w:val="23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znajduje się w co najmniej w jednej z niżej wymienionych sytuacji:</w:t>
      </w:r>
    </w:p>
    <w:p w:rsidR="003464F1" w:rsidRPr="00416B79" w:rsidRDefault="003464F1" w:rsidP="00CA607D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pozostaje w stosunku pracy z pracodawcą nie będącym w stanie likwidacji lub upadłości, zatrudnionym</w:t>
      </w:r>
      <w:r w:rsidRPr="00416B79">
        <w:rPr>
          <w:rFonts w:ascii="Arial Narrow" w:hAnsi="Arial Narrow" w:cs="Arial Narrow"/>
          <w:sz w:val="20"/>
          <w:szCs w:val="20"/>
        </w:rPr>
        <w:br/>
        <w:t xml:space="preserve">na czas nieokreślony lub określony przez okres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>co najmniej 2 lat liczony od dnia złożenia przez bezrobotnego, absolwenta CIS, absolwenta KIS lub opiekuna wniosku o dofinansowanie</w:t>
      </w:r>
      <w:r w:rsidRPr="00416B79">
        <w:rPr>
          <w:rFonts w:ascii="Arial Narrow" w:hAnsi="Arial Narrow" w:cs="Arial Narrow"/>
          <w:sz w:val="20"/>
          <w:szCs w:val="20"/>
        </w:rPr>
        <w:t xml:space="preserve">, nie będącym w okresie wypowiedzenia, </w:t>
      </w:r>
    </w:p>
    <w:p w:rsidR="003464F1" w:rsidRPr="00416B79" w:rsidRDefault="003464F1" w:rsidP="00CA607D">
      <w:pPr>
        <w:pStyle w:val="Default"/>
        <w:spacing w:line="360" w:lineRule="auto"/>
        <w:ind w:left="709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lub</w:t>
      </w:r>
    </w:p>
    <w:p w:rsidR="003464F1" w:rsidRPr="00416B79" w:rsidRDefault="003464F1" w:rsidP="00CA607D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prowadzi działalność gospodarczą przez okres co najmniej 6 miesięcy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liczonych od dnia złożenia przez bezrobotnego, absolwenta CIS, absolwenta KIS lub opiekuna wniosku o dofinansowanie</w:t>
      </w:r>
      <w:r w:rsidRPr="00416B79">
        <w:rPr>
          <w:rFonts w:ascii="Arial Narrow" w:hAnsi="Arial Narrow" w:cs="Arial Narrow"/>
          <w:sz w:val="20"/>
          <w:szCs w:val="20"/>
        </w:rPr>
        <w:t xml:space="preserve">, nie będącą </w:t>
      </w:r>
      <w:r w:rsidRPr="00416B79">
        <w:rPr>
          <w:rFonts w:ascii="Arial Narrow" w:hAnsi="Arial Narrow" w:cs="Arial Narrow"/>
          <w:sz w:val="20"/>
          <w:szCs w:val="20"/>
        </w:rPr>
        <w:br/>
        <w:t xml:space="preserve">w stanie likwidacji lub upadłości, </w:t>
      </w:r>
    </w:p>
    <w:p w:rsidR="003464F1" w:rsidRPr="00416B79" w:rsidRDefault="003464F1" w:rsidP="00CA607D">
      <w:pPr>
        <w:pStyle w:val="Default"/>
        <w:spacing w:line="360" w:lineRule="auto"/>
        <w:ind w:left="709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>lub</w:t>
      </w:r>
    </w:p>
    <w:p w:rsidR="003464F1" w:rsidRPr="00416B79" w:rsidRDefault="003464F1" w:rsidP="00CA607D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Fonts w:ascii="Arial Narrow" w:hAnsi="Arial Narrow" w:cs="Arial Narrow"/>
          <w:sz w:val="20"/>
          <w:szCs w:val="20"/>
        </w:rPr>
        <w:t xml:space="preserve">ma przyznane prawo do emerytury lub renty na okres co najmniej 2 lat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>liczony od dnia złożenia przez bezrobotnego, absolwenta CIS, absolwenta KIS lub opiekuna wniosku o dofinansowanie</w:t>
      </w:r>
      <w:r w:rsidRPr="00416B79">
        <w:rPr>
          <w:rFonts w:ascii="Arial Narrow" w:hAnsi="Arial Narrow" w:cs="Arial Narrow"/>
          <w:sz w:val="20"/>
          <w:szCs w:val="20"/>
        </w:rPr>
        <w:t>;</w:t>
      </w:r>
    </w:p>
    <w:p w:rsidR="003464F1" w:rsidRPr="00416B79" w:rsidRDefault="003464F1" w:rsidP="006171D9">
      <w:pPr>
        <w:pStyle w:val="Default"/>
        <w:numPr>
          <w:ilvl w:val="1"/>
          <w:numId w:val="23"/>
        </w:numPr>
        <w:tabs>
          <w:tab w:val="clear" w:pos="644"/>
          <w:tab w:val="num" w:pos="851"/>
        </w:tabs>
        <w:spacing w:line="360" w:lineRule="auto"/>
        <w:ind w:left="851" w:hanging="294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nie dokonał wcześniej poręczenia innemu bezrobotnemu, absolwentowi CIS, absolwentowi KIS lub opiekunowi,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któremu udzielono dofinansowanie wymienione w art. 46 ust. 1 pkt 2 oraz w art. 46 ust. 1b ustawy lub też osobie,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której przyznano inne środki publiczne na podjęcie działalności gospodarczej lub rolniczej, założenie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lub przystąpienie do spółdzielni socjalnej lub podmiotowi, któremu udzielono refundacji kosztów wyposażenia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lub doposażenia stanowiska pracy dla skierowanego bezrobotnego, o których mowa w art. 46 ust. 1 pkt 1, 1a, 1b, 1c oraz art. 46 ust. 1a ustawy, z wyjątkiem sytuacji, gdy wygasły wszelkie zobowiązania wynikające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z zawartej umowy o dofinansowanie bądź umowy o przyznanie innych środków publicznych na podjęcie działalności gospodarczej lub rolniczej, założenie lub przystąpienie do spółdzielni socjalnej i/lub umowy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o refundację kosztów wyposażenia lub doposażenia stanowiska pracy dla skierowanego bezrobotnego,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>w ramach której lub których poręczyciel dokonał poręczenia;</w:t>
      </w:r>
    </w:p>
    <w:p w:rsidR="003464F1" w:rsidRPr="00416B79" w:rsidRDefault="003464F1" w:rsidP="006171D9">
      <w:pPr>
        <w:pStyle w:val="Default"/>
        <w:numPr>
          <w:ilvl w:val="1"/>
          <w:numId w:val="23"/>
        </w:numPr>
        <w:tabs>
          <w:tab w:val="clear" w:pos="644"/>
          <w:tab w:val="num" w:pos="851"/>
        </w:tabs>
        <w:spacing w:line="360" w:lineRule="auto"/>
        <w:ind w:left="851" w:hanging="294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uzyskuje średnie wynagrodzenie miesięczne brutto lub dochód miesięczny brutto z trzech ostatnich miesięcy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poprzedzających miesiąc złożenia wniosku o dofinansowanie na poziomie co najmniej </w:t>
      </w:r>
      <w:r w:rsidRPr="00416B79">
        <w:rPr>
          <w:rStyle w:val="FontStyle45"/>
          <w:rFonts w:ascii="Arial Narrow" w:hAnsi="Arial Narrow" w:cs="Arial Narrow"/>
          <w:b/>
          <w:bCs/>
          <w:sz w:val="20"/>
          <w:szCs w:val="20"/>
        </w:rPr>
        <w:t>2.500 zł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416B79">
        <w:rPr>
          <w:rStyle w:val="FontStyle45"/>
          <w:rFonts w:ascii="Arial Narrow" w:hAnsi="Arial Narrow" w:cs="Arial Narrow"/>
          <w:b/>
          <w:bCs/>
          <w:sz w:val="20"/>
          <w:szCs w:val="20"/>
        </w:rPr>
        <w:t>brutto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3464F1" w:rsidRPr="00416B79" w:rsidRDefault="003464F1" w:rsidP="008C6F16">
      <w:pPr>
        <w:pStyle w:val="Default"/>
        <w:numPr>
          <w:ilvl w:val="0"/>
          <w:numId w:val="23"/>
        </w:numPr>
        <w:spacing w:line="360" w:lineRule="auto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W celu potwierdzenia wysokości dochodów uzyskiwanych przez poręczycieli, bezrobotny, absolwent CIS, absolwent KIS lub opiekun zobowiązani są do złożenia w Urzędzie wraz z wnioskiem o dofinansowanie oświadczenia każdego poręczyciela według wzoru stanowiącego </w:t>
      </w:r>
      <w:r w:rsidRPr="00416B79">
        <w:rPr>
          <w:rStyle w:val="FontStyle45"/>
          <w:rFonts w:ascii="Arial Narrow" w:hAnsi="Arial Narrow" w:cs="Arial Narrow"/>
          <w:i/>
          <w:iCs/>
          <w:sz w:val="20"/>
          <w:szCs w:val="20"/>
        </w:rPr>
        <w:t>załącznik nr 10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 do wniosku o dofinansowanie. Prawdziwość informacji zawartych w oświadczeniu poręczyciel potwierdza własnoręcznym podpisem pod rygorem odpowiedzialności wynikającej z art. 233 § 1 </w:t>
      </w:r>
      <w:r w:rsidRPr="00416B79">
        <w:rPr>
          <w:rFonts w:ascii="Arial Narrow" w:hAnsi="Arial Narrow" w:cs="Arial Narrow"/>
          <w:sz w:val="20"/>
          <w:szCs w:val="20"/>
        </w:rPr>
        <w:t xml:space="preserve">ustawy z dnia 6 czerwca 1997 roku - Kodeks karny (tekst jednolity: Dz. U. z 2016 r., </w:t>
      </w:r>
      <w:r w:rsidRPr="00416B79">
        <w:rPr>
          <w:rFonts w:ascii="Arial Narrow" w:hAnsi="Arial Narrow" w:cs="Arial Narrow"/>
          <w:sz w:val="20"/>
          <w:szCs w:val="20"/>
        </w:rPr>
        <w:br/>
        <w:t>poz. 1137 ze zm.)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>. Postanowienia ust. 5 niniejszego paragrafu stosuje się odpowiednio.</w:t>
      </w:r>
    </w:p>
    <w:p w:rsidR="003464F1" w:rsidRPr="00416B79" w:rsidRDefault="003464F1" w:rsidP="008C6F16">
      <w:pPr>
        <w:pStyle w:val="Default"/>
        <w:numPr>
          <w:ilvl w:val="0"/>
          <w:numId w:val="23"/>
        </w:numPr>
        <w:spacing w:line="360" w:lineRule="auto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Poręczyciel, o którym mowa w ust. 2 i ust. 3 niniejszego paragrafu przedkłada Staroście oświadczenie o uzyskiwanych dochodach ze wskazaniem (podaniem) źródła i kwoty dochodu oraz o aktualnych zobowiązaniach finansowych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z określeniem (podaniem) wysokości miesięcznej spłaty zadłużenia, podając jednocześnie imię, nazwisko,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adres zamieszkania, numer PESEL, jeżeli został nadany, oraz nazwę i numer dokumentu potwierdzającego tożsamość. Poręczyciel ten potwierdza własnoręcznym podpisem prawdziwość informacji zawartych w oświadczeniu,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o którym mowa w zdaniu pierwszym niniejszego ustępu. </w:t>
      </w:r>
    </w:p>
    <w:p w:rsidR="003464F1" w:rsidRPr="00416B79" w:rsidRDefault="003464F1" w:rsidP="00727D21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W przypadku wyboru zabezpieczenia w formie </w:t>
      </w:r>
      <w:r w:rsidRPr="00416B79">
        <w:rPr>
          <w:rStyle w:val="FontStyle45"/>
          <w:rFonts w:ascii="Arial Narrow" w:hAnsi="Arial Narrow" w:cs="Arial Narrow"/>
          <w:b/>
          <w:bCs/>
          <w:sz w:val="20"/>
          <w:szCs w:val="20"/>
        </w:rPr>
        <w:t xml:space="preserve">gwarancji bankowej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t xml:space="preserve">bezrobotny, absolwent CIS, absolwent KIS </w:t>
      </w:r>
      <w:r w:rsidRPr="00416B79">
        <w:rPr>
          <w:rStyle w:val="FontStyle45"/>
          <w:rFonts w:ascii="Arial Narrow" w:hAnsi="Arial Narrow" w:cs="Arial Narrow"/>
          <w:sz w:val="20"/>
          <w:szCs w:val="20"/>
        </w:rPr>
        <w:br/>
        <w:t xml:space="preserve">lub opiekun </w:t>
      </w:r>
      <w:r w:rsidRPr="00416B79">
        <w:rPr>
          <w:rFonts w:ascii="Arial Narrow" w:hAnsi="Arial Narrow" w:cs="Arial Narrow"/>
          <w:sz w:val="20"/>
          <w:szCs w:val="20"/>
        </w:rPr>
        <w:t xml:space="preserve">przedkładają Urzędowi pisemną gwarancję udzieloną przez bank, zgodnie z wymaganiami określonymi przez prawo bankowe, obowiązującą przez okres 15 miesięcy liczonych od dnia zawarcia umowy o dofinansowanie </w:t>
      </w:r>
      <w:r w:rsidRPr="00416B79">
        <w:rPr>
          <w:rFonts w:ascii="Arial Narrow" w:hAnsi="Arial Narrow" w:cs="Arial Narrow"/>
          <w:sz w:val="20"/>
          <w:szCs w:val="20"/>
        </w:rPr>
        <w:br/>
        <w:t xml:space="preserve">na kwotę co najmniej 150 % przyznanej kwoty dofinansowania (obejmującą kwotę przyznanego dofinansowania </w:t>
      </w:r>
      <w:r w:rsidRPr="00416B79">
        <w:rPr>
          <w:rFonts w:ascii="Arial Narrow" w:hAnsi="Arial Narrow" w:cs="Arial Narrow"/>
          <w:sz w:val="20"/>
          <w:szCs w:val="20"/>
        </w:rPr>
        <w:br/>
        <w:t>powiększoną o wysokość ewentualnych odsetek ustawowych oraz ewentualnych kosztów postępowania sądowego</w:t>
      </w:r>
      <w:r w:rsidRPr="00416B79">
        <w:rPr>
          <w:rFonts w:ascii="Arial Narrow" w:hAnsi="Arial Narrow" w:cs="Arial Narrow"/>
          <w:sz w:val="20"/>
          <w:szCs w:val="20"/>
        </w:rPr>
        <w:br/>
        <w:t xml:space="preserve"> lub egzekucyjnego w przypadku niewywiązania się z warunków zawartej umowy o dofinansowanie). </w:t>
      </w:r>
      <w:r w:rsidRPr="00416B79">
        <w:rPr>
          <w:rFonts w:ascii="Arial Narrow" w:hAnsi="Arial Narrow" w:cs="Arial Narrow"/>
          <w:sz w:val="20"/>
          <w:szCs w:val="20"/>
        </w:rPr>
        <w:br/>
        <w:t xml:space="preserve">Udzielona gwarancja bankowa musi zawierać informację, iż stanowi ona zabezpieczenie zwrotu przyznanego dofinansowania oraz zobowiązanie banku - gwaranta do bezwarunkowej wypłaty kwoty wymaganej przez Urząd </w:t>
      </w:r>
      <w:r w:rsidRPr="00416B79">
        <w:rPr>
          <w:rFonts w:ascii="Arial Narrow" w:hAnsi="Arial Narrow" w:cs="Arial Narrow"/>
          <w:sz w:val="20"/>
          <w:szCs w:val="20"/>
        </w:rPr>
        <w:br/>
        <w:t>na pierwsze żądanie Urzędu  w przypadkach określonych w § 12 niniejszego Regulaminu.</w:t>
      </w:r>
    </w:p>
    <w:p w:rsidR="003464F1" w:rsidRPr="00416B79" w:rsidRDefault="003464F1" w:rsidP="00E32883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Zabezpieczenie zwrotu otrzymanego dofinansowania w formie </w:t>
      </w:r>
      <w:r w:rsidRPr="00416B79">
        <w:rPr>
          <w:rStyle w:val="FontStyle45"/>
          <w:rFonts w:ascii="Arial Narrow" w:hAnsi="Arial Narrow" w:cs="Arial Narrow"/>
          <w:b/>
          <w:bCs/>
          <w:color w:val="000000"/>
          <w:sz w:val="20"/>
          <w:szCs w:val="20"/>
        </w:rPr>
        <w:t>blokady środków zgromadzonych na rachunku bankowym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może być ustanowione przez wnioskodawcę - bezrobotnego, absolwenta CIS, absolwenta KIS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lub opiekuna oraz przez osoby trzecie na rzecz wnioskodawcy, na podstawie pisemnego zlecenia wnioskodawcy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(posiadacza rachunku bankowego) lub uprawnionych do tego osób, z uwzględnieniem art. 54 ustawy z dnia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29 sierpnia 1997 roku Prawo bankowe (tekst jednolity: Dz. U. z 2016 r., poz. 1988  ze. zm.). Przy wyborze blokady środków zgromadzonych na rachunku bankowym jako formy zabezpieczenia zwrotu otrzymanego dofinansowania,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do wniosku o dofinansowanie bezrobotny, absolwent CIS, absolwent KIS lub opiekun załączają oświadczenie potwierdzające posiadanie na rachunku bankowym środków w wysokości minimum 150 % przyznanej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kwoty dofinansowania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w celu zabezpieczenia zwrotu kwoty przyznanego dofinansowania powiększonej o ewentualne odsetki ustawowe oraz koszty postępowania sądowego lub egzekucyjnego w przypadku niewywiązania się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z warunków zawartej umowy o dofinansowanie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.</w:t>
      </w:r>
    </w:p>
    <w:p w:rsidR="003464F1" w:rsidRPr="00416B79" w:rsidRDefault="003464F1" w:rsidP="00155655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blokady środków zgromadzonych na rachunku bankowym osoby trzeciej, dla zabezpieczenia zwrotu przez wnioskodawcę - bezrobotnego, absolwenta CIS, absolwenta KIS lub opiekuna otrzymanego dofinansowania,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dodatkowo z osobą trzecią zawiera się umowę poręczenia.</w:t>
      </w:r>
    </w:p>
    <w:p w:rsidR="003464F1" w:rsidRPr="00416B79" w:rsidRDefault="003464F1" w:rsidP="00155655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Wyrażenie zgody na blokadę środków zgromadzonych na rachunku bankowym jest uzależnione od złożenia przez posiadacza rachunku bankowego oświadczenia, że  nie posiada on zaległości publicznoprawnych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i cywilnoprawnych.</w:t>
      </w:r>
    </w:p>
    <w:p w:rsidR="003464F1" w:rsidRPr="00416B79" w:rsidRDefault="003464F1" w:rsidP="00155655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Czynności związane z ustanowieniem blokady środków zgromadzonych na rachunku bankowym następują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w obecności wyznaczonego przez Starostę pracownika Urzędu.</w:t>
      </w:r>
    </w:p>
    <w:p w:rsidR="003464F1" w:rsidRPr="00416B79" w:rsidRDefault="003464F1" w:rsidP="00155655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Umowa blokady środków zgromadzonych na rachunku bankowym określa zakres i zasady blokady środków zgromadzonych na rachunku bankowym, z zastrzeżeniem, że umowa ta musi uwzględniać zapis, iż posiadacz rachunku bankowego ustanawia nieodwołalną blokadę określonej kwoty pieniężnej w wysokości co najmniej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150 % przyznanej kwoty dofinansowania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(obejmującą kwotę przyznanego dofinansowania oraz ewentualnych odsetek ustawowych i kosztów postępowania sądowego lub egzekucyjnego w przypadku niewywiązania się z warunków zawartej umowy o dofinansowanie)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na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okres 15 miesięcy liczonych od dnia zawarcia umowy o dofinansowanie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i upoważnia wierzyciela do pobrania tejże kwoty w sytuacji niewywiązania się bezrobotnego, absolwenta CIS, absolwenta KIS lub opiekuna z zobowiązania, dla którego blokada środków zgromadzonych na rachunku bankowym została ustanowiona jako zabezpieczenie zwrotu przyznanego dofinansowania.</w:t>
      </w:r>
    </w:p>
    <w:p w:rsidR="003464F1" w:rsidRPr="00416B79" w:rsidRDefault="003464F1" w:rsidP="00721840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przypadku, gdy bezrobotny, absolwent CIS, absolwent KIS lub opiekun pozostaje w związku małżeńskim,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do zawarcia umowy o przyznanie dofinansowania konieczna jest również zgoda współmałżonka bezrobotnego, absolwenta CIS, absolwenta KIS lub opiekuna wyrażona na piśmie w obecności upoważnionego pracownika Urzędu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lub notariusza, z wyjątkiem sytuacji, gdy:</w:t>
      </w:r>
    </w:p>
    <w:p w:rsidR="003464F1" w:rsidRPr="00416B79" w:rsidRDefault="003464F1" w:rsidP="00721840">
      <w:pPr>
        <w:pStyle w:val="Style21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ustanowiono rozdzielność majątkową potwierdzoną prawomocnym orzeczeniem sądu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lub stosowną umową notarialną, zgodnie z odrębnymi przepisami;</w:t>
      </w:r>
    </w:p>
    <w:p w:rsidR="003464F1" w:rsidRPr="00416B79" w:rsidRDefault="003464F1" w:rsidP="00721840">
      <w:pPr>
        <w:pStyle w:val="Style21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współmałżonek bezrobotnego, absolwenta CIS lub absolwenta KIS jest osobą tymczasowo aresztowaną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lub odbywa karę pozbawienia wolności, z wyjątkiem kary pozbawienia wolności odbywanej poza zakładem karnym w systemie dozoru elektronicznego, co potwierdza stosowny dokument.</w:t>
      </w:r>
    </w:p>
    <w:p w:rsidR="003464F1" w:rsidRPr="00416B79" w:rsidRDefault="003464F1" w:rsidP="00721840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W szczególnie uzasadnionych przypadkach starosta może podjąć decyzję o ustanowieniu zabezpieczenia zwrotu przez bezrobotnego, absolwenta CIS, absolwenta KIS lub opiekuna dofinansowania w formie:</w:t>
      </w:r>
    </w:p>
    <w:p w:rsidR="003464F1" w:rsidRPr="00416B79" w:rsidRDefault="003464F1" w:rsidP="00721840">
      <w:pPr>
        <w:widowControl/>
        <w:numPr>
          <w:ilvl w:val="0"/>
          <w:numId w:val="47"/>
        </w:numPr>
        <w:tabs>
          <w:tab w:val="clear" w:pos="2880"/>
          <w:tab w:val="num" w:pos="720"/>
        </w:tabs>
        <w:autoSpaceDE/>
        <w:autoSpaceDN/>
        <w:adjustRightInd/>
        <w:spacing w:line="360" w:lineRule="auto"/>
        <w:ind w:left="709" w:hanging="34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b/>
          <w:bCs/>
          <w:color w:val="000000"/>
          <w:sz w:val="20"/>
          <w:szCs w:val="20"/>
        </w:rPr>
        <w:t>zastawu na prawach lub rzeczach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, w ramach którego b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>ezrobotny, absolwent CIS, absolwent KIS lub opiekun zobowiązani są wykazać, iż posiadają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majątek i/lub ruchomości podlegające zastawieniu oraz wykazać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ich wartość, z zastrzeżeniem, że 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 xml:space="preserve">wartość praw lub rzeczy, będących przedmiotem zastawu, musi wynosić 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br/>
        <w:t xml:space="preserve">co najmniej 150 % wnioskowanej kwoty dofinansowania w celu zabezpieczenia zwrotu przyznanego dofinansowania powiększonej o wysokość ewentualnych odsetek ustawowych oraz wysokość ewentualnych kosztów postępowania sądowego lub egzekucyjnego, z uwzględnieniem spadku wartości przedmiotu zastawu 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br/>
        <w:t>w okresie obowiązywania tej formy zabezpieczenia wykonania umowy o dofinansowanie. Wartość rzeczy ruchomych, liczona będzie na podstawie wyceny rzeczoznawcy majątkowego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, przy czym bezrobotny, absolwent CIS, absolwent KIS lub opiekun zobowiązani są przedłożyć w Urzędzie wycenę przedmiotu zastawu, która dokonywana jest przez rzeczoznawcę - koszt ustanowienia rzeczoznawcy ponosi bezrobotny, absolwent CIS, absolwent KIS lub opiekun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 xml:space="preserve">. W przypadku wyboru tej formy zabezpieczenia wykonania umowy o dofinansowanie, konieczne jest ustanowienie zastawu i wpis do rejestru zastawów oraz pełne ubezpieczenie przedmiotu zastawu wraz z cesją praw z polisy ubezpieczeniowej. Bezrobotny, absolwent CIS, absolwent KIS lub opiekun przed zawarciem umowy o dofinansowanie dostarczają Urzędowi dokument potwierdzający własność praw zbywalnych, bądź rzeczy ruchomych oznaczonych co do tożsamości, które mają być przedmiotem zastawu oraz potwierdzenie 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br/>
        <w:t>ich ubezpieczenia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;</w:t>
      </w:r>
    </w:p>
    <w:p w:rsidR="003464F1" w:rsidRPr="00416B79" w:rsidRDefault="003464F1" w:rsidP="008902F1">
      <w:pPr>
        <w:widowControl/>
        <w:numPr>
          <w:ilvl w:val="0"/>
          <w:numId w:val="47"/>
        </w:numPr>
        <w:tabs>
          <w:tab w:val="clear" w:pos="2880"/>
          <w:tab w:val="num" w:pos="720"/>
        </w:tabs>
        <w:autoSpaceDE/>
        <w:autoSpaceDN/>
        <w:adjustRightInd/>
        <w:spacing w:line="360" w:lineRule="auto"/>
        <w:ind w:left="709" w:hanging="349"/>
        <w:jc w:val="both"/>
        <w:rPr>
          <w:rStyle w:val="Bodytext4"/>
          <w:rFonts w:ascii="Arial Narrow" w:hAnsi="Arial Narrow" w:cs="Arial Narrow"/>
          <w:color w:val="000000"/>
          <w:sz w:val="20"/>
          <w:szCs w:val="20"/>
          <w:shd w:val="clear" w:color="auto" w:fill="auto"/>
        </w:rPr>
      </w:pPr>
      <w:r w:rsidRPr="00416B79">
        <w:rPr>
          <w:rFonts w:ascii="Arial Narrow" w:hAnsi="Arial Narrow" w:cs="Arial Narrow"/>
          <w:b/>
          <w:bCs/>
          <w:color w:val="000000"/>
          <w:sz w:val="20"/>
          <w:szCs w:val="20"/>
        </w:rPr>
        <w:t>aktu notarialnego o poddaniu się egzekucji przez dłużnika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(bezrobotnego, absolwenta CIS, absolwenta KIS lub opiekuna) zawartego w terminie do 14 dni od dnia podpisania umowy o dofinansowanie, 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>zawierającego oświadczenie o poddaniu się egzekucji przez dłużnika, z zastrzeżeniem, że kwota podlegająca egzekucji stanowić będzie 150 % przyznanej kwoty dofinansowania, gdyż obejmuje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kwotę przyznanego dofinansowania, ewentualnych odsetek ustawowych oraz ewentualnych kosztów postępowania sądowego lub egzekucyjnego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 przypadku niewywiązania się z warunków zawartej umowy o dofinansowanie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 xml:space="preserve">. 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  <w:shd w:val="clear" w:color="auto" w:fill="auto"/>
        </w:rPr>
        <w:t xml:space="preserve">Obowiązkiem bezrobotnego, absolwenta CIS, absolwenta KIS lub opiekuna jest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wykazanie posiadanego majątku poprzez złożenie, nie później niż do dnia zawarcia umowy o dofinansowanie, oświadczenia o stanie majątkowym oraz dołączenie aktualnej wyceny majątku wykazanego przez bezrobotnego, absolwenta CIS, absolwenta KIS lub opiekuna, dokonanej przez rzeczoznawcę nie później niż przed upływem 12 miesięcy poprzedzających dzień złożenia wniosku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o dofinansowanie lub przedłożenie w Urzędzie odpisu z księgi wieczystej wraz z aktem notarialnym posiadanej nieruchomości niezabudowanej o wartości co najmniej  37.000 zł - koszty wyceny majątku ponosi bezrobotny, absolwent CIS, absolwent KIS lub opiekun. 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>Starosta będzie mógł wystąpić o nadanie aktowi notarialnemu klauzuli wykonalności w terminie do dwóch lat od dnia otrzymania przez bezrobotnego, absolwenta CIS, absolwenta KIS lub opiekuna dofinansowania. Akt notarialny musi obejmować oświadczenie w przedmiocie wyrażenia zgody wnioskodawcy, który zawarł umowę o dofinansowanie oraz współmałżonka wnioskodawcy na poddanie się egzekucji przez dłużnika.</w:t>
      </w:r>
    </w:p>
    <w:p w:rsidR="003464F1" w:rsidRPr="00416B79" w:rsidRDefault="003464F1" w:rsidP="00721840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Zabezpieczenie zwrotu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przez bezrobotnego, absolwenta CIS, absolwenta KIS lub opiekuna dofinansowania w formach wskazanych w ust. 13 niniejszego paragrafu wymaga zgody Starosty. W takim przypadku bezrobotny, absolwent CIS, absolwent KIS lub opiekun wraz z wnioskiem o dofinansowanie składa podanie o wyrażanie zgody na zastosowanie przedmiotowej formy zabezpieczenia wykonania umowy o dofinansowanie, podanie to winno zawierać szczegółowe uzasadnienie na temat przyczyn braku możliwości zastosowania przez bezrobotnego, absolwenta CIS, absolwenta KIS lub opiekuna innej formy zabezpieczenia zwrotu dofinansowania spośród form wymienionych w ust. 1 niniejszego paragrafu. Do podania, o którym mowa w niniejszym ustępie należy dołączyć dowody potwierdzające brak możliwości zastosowania przez bezrobotnego, absolwenta CIS, absolwenta KIS lub opiekuna innej formy zabezpieczenia zwrotu dofinansowania spośród form wymienionych w ust. 1 niniejszego paragrafu. </w:t>
      </w:r>
    </w:p>
    <w:p w:rsidR="003464F1" w:rsidRPr="00416B79" w:rsidRDefault="003464F1" w:rsidP="00FF160C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Koszty ustanowienia zabezpieczenia, o którym mowa w niniejszym paragrafie ponosi bezrobotny, absolwent CIS, absolwent KIS lub opiekun.</w:t>
      </w:r>
    </w:p>
    <w:p w:rsidR="003464F1" w:rsidRPr="00416B79" w:rsidRDefault="003464F1" w:rsidP="00FF160C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Bezrobotnemu, absolwentowi CIS, absolwentowi KIS lub opiekunowi, który nie przedstawi zabezpieczenia,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którym mowa w niniejszym paragrafie nie może być przyznane dofinansowanie.</w:t>
      </w:r>
    </w:p>
    <w:p w:rsidR="003464F1" w:rsidRPr="00416B79" w:rsidRDefault="003464F1" w:rsidP="00FF160C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Terminem złożenia zabezpieczenia przez bezrobotnego, absolwenta CIS, absolwenta KIS lub opiekuna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zwrotu dofinansowania określonym przez Starostę co do zasady jest dzień zawarcia umowy o dofinansowanie.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W przypadku braku możliwości wniesienia przez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bezrobotnego, absolwenta CIS, absolwenta KIS lub opiekuna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zabezpieczenia zwrotu dofinansowania, przedmiotowe zabezpieczenie musi zostać wniesione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nie później niż w ciągu 14 dni od dnia zawarcia umowy o dofinansowanie.</w:t>
      </w:r>
    </w:p>
    <w:p w:rsidR="003464F1" w:rsidRPr="00416B79" w:rsidRDefault="003464F1" w:rsidP="00E32883">
      <w:pPr>
        <w:pStyle w:val="Style21"/>
        <w:widowControl/>
        <w:numPr>
          <w:ilvl w:val="0"/>
          <w:numId w:val="23"/>
        </w:numPr>
        <w:tabs>
          <w:tab w:val="left" w:pos="360"/>
        </w:tabs>
        <w:spacing w:line="360" w:lineRule="auto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wyboru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przez bezrobotnego, absolwenta CIS, absolwenta KIS lub opiekuna zabezpieczenia zwrotu przyznanego dofinansowania w formie określonej w ust. 1 pkt 1 i 2 niniejszego paragrafu, poza uaktualnionym oświadczeniem każdego z poręczycieli, o którym mowa w ust. 4 i 5 niniejszego paragrafu, zawierającym aktualną datę,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złożonym w terminie wskazanym przez Urząd, nie później jednak niż do dnia zawarcia umowy o dofinansowanie,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wymagane jest dostarczenie do Urzędu następujących dokumentów potwierdzających sytuację finansową poręczycieli:</w:t>
      </w:r>
    </w:p>
    <w:p w:rsidR="003464F1" w:rsidRPr="00416B79" w:rsidRDefault="003464F1" w:rsidP="00FF160C">
      <w:pPr>
        <w:pStyle w:val="Style21"/>
        <w:widowControl/>
        <w:numPr>
          <w:ilvl w:val="1"/>
          <w:numId w:val="23"/>
        </w:numPr>
        <w:tabs>
          <w:tab w:val="clear" w:pos="644"/>
          <w:tab w:val="left" w:pos="360"/>
          <w:tab w:val="num" w:pos="709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zaświadczenia pracodawcy o wysokości przeciętnego wynagrodzenia brutto z ostatnich 3 miesięcy poprzedzających miesiąc zawarcia umowy o dofinansowanie uzyskiwanego przez każdego z poręczycieli,</w:t>
      </w:r>
    </w:p>
    <w:p w:rsidR="003464F1" w:rsidRPr="00416B79" w:rsidRDefault="003464F1" w:rsidP="00E32883">
      <w:pPr>
        <w:pStyle w:val="Style21"/>
        <w:widowControl/>
        <w:tabs>
          <w:tab w:val="left" w:pos="360"/>
        </w:tabs>
        <w:spacing w:line="360" w:lineRule="auto"/>
        <w:ind w:left="360" w:firstLine="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i/lub</w:t>
      </w:r>
    </w:p>
    <w:p w:rsidR="003464F1" w:rsidRPr="00416B79" w:rsidRDefault="003464F1" w:rsidP="00E32883">
      <w:pPr>
        <w:pStyle w:val="Style21"/>
        <w:widowControl/>
        <w:numPr>
          <w:ilvl w:val="1"/>
          <w:numId w:val="23"/>
        </w:numPr>
        <w:tabs>
          <w:tab w:val="left" w:pos="360"/>
          <w:tab w:val="num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decyzji Zakładu Ubezpieczeń Społecznych w sprawie przyznania renty lub emerytury wraz z ostatnim odcinkiem renty lub emerytury bądź dowodem wpływu renty lub emerytury na rachunek bankowy (wyciągiem z rachunku bankowego) - w przypadku poręczycieli pobierających świadczenia wypłacane przez Zakład Ubezpieczeń Społecznych</w:t>
      </w:r>
    </w:p>
    <w:p w:rsidR="003464F1" w:rsidRPr="00416B79" w:rsidRDefault="003464F1" w:rsidP="00E32883">
      <w:pPr>
        <w:pStyle w:val="Style21"/>
        <w:widowControl/>
        <w:tabs>
          <w:tab w:val="left" w:pos="360"/>
        </w:tabs>
        <w:spacing w:line="360" w:lineRule="auto"/>
        <w:ind w:left="360" w:firstLine="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i/lub</w:t>
      </w:r>
    </w:p>
    <w:p w:rsidR="003464F1" w:rsidRPr="00416B79" w:rsidRDefault="003464F1" w:rsidP="00E32883">
      <w:pPr>
        <w:pStyle w:val="Style21"/>
        <w:widowControl/>
        <w:numPr>
          <w:ilvl w:val="1"/>
          <w:numId w:val="23"/>
        </w:numPr>
        <w:tabs>
          <w:tab w:val="left" w:pos="360"/>
          <w:tab w:val="num" w:pos="720"/>
        </w:tabs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rocznego rozliczenia złożonego w Urzędzie Skarbowym przez osobę fizyczną prowadzącą działalność gospodarczą o wysokości dochodu uzyskanego w roku poprzedzającym złożenie wniosku o dofinansowanie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 xml:space="preserve">oraz wyciągu z księgi przychodów i rozchodów z ostatnich 3 miesięcy poprzedzających miesiąc zawarcia umowy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o dofinansowanie.</w:t>
      </w:r>
    </w:p>
    <w:p w:rsidR="003464F1" w:rsidRPr="00416B79" w:rsidRDefault="003464F1" w:rsidP="00E32883">
      <w:pPr>
        <w:pStyle w:val="Style21"/>
        <w:widowControl/>
        <w:numPr>
          <w:ilvl w:val="0"/>
          <w:numId w:val="23"/>
        </w:numPr>
        <w:spacing w:line="360" w:lineRule="auto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wyboru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przez bezrobotnego, absolwenta CIS, absolwenta KIS lub opiekuna zabezpieczenia zwrotu przyznanego dofinansowania w formie określonej w ust. 1 pkt 1 i 2 niniejszego paragrafu, w terminie wskazanym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przez Urząd, nie później jednak niż do dnia zawarcia umowy o dofinansowanie, wymagane jest również dostarczenie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do Urzędu następujących oświadczeń:</w:t>
      </w:r>
    </w:p>
    <w:p w:rsidR="003464F1" w:rsidRPr="00416B79" w:rsidRDefault="003464F1" w:rsidP="00E32883">
      <w:pPr>
        <w:pStyle w:val="Style21"/>
        <w:widowControl/>
        <w:numPr>
          <w:ilvl w:val="1"/>
          <w:numId w:val="23"/>
        </w:numPr>
        <w:spacing w:line="360" w:lineRule="auto"/>
        <w:ind w:left="72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oświadczenia współmałżonka bezrobotnego, absolwenta CIS, absolwenta KIS lub opiekuna o pozostawaniu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we wspólności majątkowej i wyrażeniu zgody na zaciągnięcie zobowiązań wynikających z umowy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o dofinansowanie przez współmałżonka lub niepozostawaniu we wspólności majątkowej;</w:t>
      </w:r>
    </w:p>
    <w:p w:rsidR="003464F1" w:rsidRPr="00416B79" w:rsidRDefault="003464F1" w:rsidP="00E32883">
      <w:pPr>
        <w:pStyle w:val="Style21"/>
        <w:widowControl/>
        <w:numPr>
          <w:ilvl w:val="1"/>
          <w:numId w:val="23"/>
        </w:numPr>
        <w:spacing w:line="360" w:lineRule="auto"/>
        <w:ind w:left="72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oświadczenia współmałżonka poręczyciela o wyrażeniu zgody na poręczenie zobowiązań wynikających z umowy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o dofinansowanie przez współmałżonka lub o niepozostawaniu we wspólności majątkowej. </w:t>
      </w:r>
    </w:p>
    <w:p w:rsidR="003464F1" w:rsidRPr="00416B79" w:rsidRDefault="003464F1" w:rsidP="00E32883">
      <w:pPr>
        <w:pStyle w:val="Style21"/>
        <w:widowControl/>
        <w:numPr>
          <w:ilvl w:val="0"/>
          <w:numId w:val="23"/>
        </w:numPr>
        <w:spacing w:line="360" w:lineRule="auto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przypadku wyboru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przez bezrobotnego, absolwenta CIS, absolwenta KIS lub opiekuna zabezpieczenia zwrotu przyznanego dofinansowania w formie określonej w ust. 1 pkt 1 i 2 niniejszego paragrafu w terminie wskazanym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przez Urząd, nie później jednak niż do dnia zawarcia umowy o dofinansowanie, bezrobotny, absolwent CIS, absolwent KIS lub opiekun przedstawiają Urzędowi:</w:t>
      </w:r>
    </w:p>
    <w:p w:rsidR="003464F1" w:rsidRPr="00416B79" w:rsidRDefault="003464F1" w:rsidP="00E32883">
      <w:pPr>
        <w:pStyle w:val="Style21"/>
        <w:widowControl/>
        <w:numPr>
          <w:ilvl w:val="1"/>
          <w:numId w:val="23"/>
        </w:numPr>
        <w:spacing w:line="360" w:lineRule="auto"/>
        <w:ind w:left="72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dane współmałżonka każdego z poręczycieli zawierające imię, nazwisko, adres zamieszkania, numer PESEL,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jeżeli został nadany, nazwę i numer dokumentu potwierdzającego tożsamość oraz stan cywilny;</w:t>
      </w:r>
    </w:p>
    <w:p w:rsidR="003464F1" w:rsidRPr="00416B79" w:rsidRDefault="003464F1" w:rsidP="00E32883">
      <w:pPr>
        <w:pStyle w:val="Style21"/>
        <w:widowControl/>
        <w:numPr>
          <w:ilvl w:val="1"/>
          <w:numId w:val="23"/>
        </w:numPr>
        <w:spacing w:line="360" w:lineRule="auto"/>
        <w:ind w:left="72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dane współmałżonka bezrobotnego, absolwenta CIS, absolwenta KIS lub opiekuna zawierające imię, nazwisko, adres zamieszkania, numer PESEL, jeżeli został nadany, nazwę i numer dokumentu potwierdzającego tożsamość oraz stan cywilny.</w:t>
      </w:r>
    </w:p>
    <w:p w:rsidR="003464F1" w:rsidRPr="00416B79" w:rsidRDefault="003464F1" w:rsidP="00E32883">
      <w:pPr>
        <w:pStyle w:val="Style21"/>
        <w:widowControl/>
        <w:numPr>
          <w:ilvl w:val="0"/>
          <w:numId w:val="23"/>
        </w:numPr>
        <w:spacing w:line="360" w:lineRule="auto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Dostarczenie oświadczeń oraz danych, o których mowa w ust. 19 i 20 niniejszego paragrafu nie jest wymagane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w przypadku istnienia pomiędzy małżonkami rozdzielności majątkowej. W takim wypadku, bezrobotny, absolwent CIS, absolwent KIS lub opiekun zobowiązani są przedłożyć orzeczenie sądu lub akt notarialny potwierdzający przedmiotowy fakt.</w:t>
      </w:r>
    </w:p>
    <w:p w:rsidR="003464F1" w:rsidRPr="00416B79" w:rsidRDefault="003464F1" w:rsidP="00E32883">
      <w:pPr>
        <w:pStyle w:val="Style21"/>
        <w:widowControl/>
        <w:numPr>
          <w:ilvl w:val="0"/>
          <w:numId w:val="23"/>
        </w:numPr>
        <w:spacing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Starosta zastrzega sobie prawo do żądania od bezrobotnego, absolwenta CIS, absolwenta KIS lub opiekuna dodatkowych wyjaśnień, oświadczeń, a w uzasadnionych przypadkach - również dodatkowych dokumentów dotyczących wybranej formy zabezpieczenia zwrotu przyznanego dofinansowania.</w:t>
      </w:r>
    </w:p>
    <w:p w:rsidR="003464F1" w:rsidRPr="00416B79" w:rsidRDefault="003464F1" w:rsidP="00E32883">
      <w:pPr>
        <w:pStyle w:val="Style21"/>
        <w:widowControl/>
        <w:numPr>
          <w:ilvl w:val="0"/>
          <w:numId w:val="23"/>
        </w:numPr>
        <w:spacing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O wyborze formy zabezpieczenia zwrotu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przez bezrobotnego, absolwenta CIS, absolwenta KIS lub opiekuna przyznanego dofinansowania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 każdorazowo decyduje Starosta. </w:t>
      </w:r>
    </w:p>
    <w:p w:rsidR="003464F1" w:rsidRPr="00416B79" w:rsidRDefault="003464F1" w:rsidP="00E32883">
      <w:pPr>
        <w:pStyle w:val="ListParagraph"/>
        <w:widowControl/>
        <w:tabs>
          <w:tab w:val="left" w:pos="360"/>
        </w:tabs>
        <w:spacing w:line="360" w:lineRule="auto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</w:p>
    <w:p w:rsidR="003464F1" w:rsidRPr="00416B79" w:rsidRDefault="003464F1" w:rsidP="00E32883">
      <w:pPr>
        <w:pStyle w:val="ListParagraph"/>
        <w:widowControl/>
        <w:tabs>
          <w:tab w:val="left" w:pos="360"/>
        </w:tabs>
        <w:spacing w:line="360" w:lineRule="auto"/>
        <w:jc w:val="both"/>
        <w:rPr>
          <w:rStyle w:val="FontStyle45"/>
          <w:rFonts w:ascii="Arial Narrow" w:hAnsi="Arial Narrow" w:cs="Arial Narrow"/>
          <w:vanish/>
          <w:color w:val="000000"/>
          <w:sz w:val="20"/>
          <w:szCs w:val="20"/>
        </w:rPr>
      </w:pPr>
    </w:p>
    <w:p w:rsidR="003464F1" w:rsidRPr="00416B79" w:rsidRDefault="003464F1" w:rsidP="00E32883">
      <w:pPr>
        <w:pStyle w:val="ListParagraph"/>
        <w:widowControl/>
        <w:numPr>
          <w:ilvl w:val="0"/>
          <w:numId w:val="12"/>
        </w:numPr>
        <w:tabs>
          <w:tab w:val="left" w:pos="360"/>
        </w:tabs>
        <w:spacing w:line="360" w:lineRule="auto"/>
        <w:ind w:left="360" w:hanging="360"/>
        <w:jc w:val="both"/>
        <w:rPr>
          <w:rStyle w:val="FontStyle45"/>
          <w:rFonts w:ascii="Arial Narrow" w:hAnsi="Arial Narrow" w:cs="Arial Narrow"/>
          <w:vanish/>
          <w:color w:val="000000"/>
          <w:sz w:val="20"/>
          <w:szCs w:val="20"/>
        </w:rPr>
      </w:pPr>
    </w:p>
    <w:p w:rsidR="003464F1" w:rsidRPr="00416B79" w:rsidRDefault="003464F1" w:rsidP="00E32883">
      <w:pPr>
        <w:pStyle w:val="Style21"/>
        <w:widowControl/>
        <w:tabs>
          <w:tab w:val="left" w:pos="360"/>
        </w:tabs>
        <w:spacing w:before="120" w:line="360" w:lineRule="auto"/>
        <w:ind w:firstLine="0"/>
        <w:jc w:val="center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15</w:t>
      </w:r>
    </w:p>
    <w:p w:rsidR="003464F1" w:rsidRPr="00416B79" w:rsidRDefault="003464F1" w:rsidP="003E11FB">
      <w:pPr>
        <w:pStyle w:val="Style17"/>
        <w:widowControl/>
        <w:spacing w:line="360" w:lineRule="auto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W sprawach nieuregulowanych w niniejszym Regulaminie mają zastosowanie przepisy ustawy i rozporządzenia, 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br/>
        <w:t>a także przepisy: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ustawy z dnia 30 kwietnia 2004 r. o postępowaniu w sprawach dotyczących pomocy publicznej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(tekst jednolity:  Dz. U. z 2016 r., poz. 1808 ze. zm.) wraz z przepisami wykonawczymi;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 xml:space="preserve">ustawy z dnia 2 lipca 2004 r. o swobodzie działalności gospodarczej (tekst jednolity: Dz. U. z 2016 r., poz. 1829 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br/>
        <w:t>ze zm.);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ustawy z dnia 23 kwietnia 1964 r. - Kodeks cywilny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(tekst jednolity: Dz. U. z 2017 r., poz. 459 ze zm.);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ustawy z dnia 17 listopada 1964 r. - Kodeks postępowania cywilnego (tekst jednolity: Dz. U. z 2016 r.,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poz. 1822 ze zm.);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>ustawy z dnia 28 kwietnia 1936 r. - Prawo wekslowe (tekst jednolity: Dz. U. z 2016 r., poz. 160);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>ustawy z dnia 27 sierpnia 2009 r. o finansach publicznych (tekst jednolity: Dz. U. z 2016 r., poz. 1870 ze zm.);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rozporządzenia Komisji (UE) nr 1407/2013 z dnia 18 grudnia 2013 r. w sprawie stosowania art. 107 i 108 Traktatu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o funkcjonowaniu Unii Europejskiej do pomocy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de minimis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(Dz. Urz. UE L 352 z 24.12.2013, str. 1);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 w:cs="Arial Narrow"/>
          <w:color w:val="000000"/>
          <w:sz w:val="20"/>
          <w:szCs w:val="20"/>
          <w:shd w:val="clear" w:color="auto" w:fill="auto"/>
        </w:rPr>
      </w:pP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>rozporządzenia Ministra Pracy i Polityki Społecznej z dnia 14 maja 2014 r. w sprawie szczegółowych warunków realizacji oraz trybu i sposobów prowadzenia usług rynku pracy (Dz. U. Z 2014 r., poz. 667);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 w:cs="Arial Narrow"/>
          <w:color w:val="000000"/>
          <w:sz w:val="20"/>
          <w:szCs w:val="20"/>
          <w:shd w:val="clear" w:color="auto" w:fill="auto"/>
        </w:rPr>
      </w:pP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t xml:space="preserve">rozporządzenia Ministra Pracy i Polityki Społecznej z dnia 14 maja 2014 r. w sprawie profilowania pomocy </w:t>
      </w:r>
      <w:r w:rsidRPr="00416B79">
        <w:rPr>
          <w:rStyle w:val="Bodytext4"/>
          <w:rFonts w:ascii="Arial Narrow" w:hAnsi="Arial Narrow" w:cs="Arial Narrow"/>
          <w:color w:val="000000"/>
          <w:sz w:val="20"/>
          <w:szCs w:val="20"/>
        </w:rPr>
        <w:br/>
        <w:t>dla bezrobotnego (Dz. U. Z 2014 r., poz. 631);</w:t>
      </w:r>
    </w:p>
    <w:p w:rsidR="003464F1" w:rsidRPr="00416B79" w:rsidRDefault="003464F1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 xml:space="preserve">innych odpowiednich aktów prawnych, w tym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innych właściwych przepisów prawa Unii Europejskiej.</w:t>
      </w:r>
    </w:p>
    <w:p w:rsidR="003464F1" w:rsidRPr="00416B79" w:rsidRDefault="003464F1" w:rsidP="00E32883">
      <w:pPr>
        <w:pStyle w:val="Style21"/>
        <w:widowControl/>
        <w:tabs>
          <w:tab w:val="left" w:pos="426"/>
        </w:tabs>
        <w:spacing w:before="120" w:after="120" w:line="360" w:lineRule="auto"/>
        <w:ind w:firstLine="0"/>
        <w:jc w:val="center"/>
        <w:rPr>
          <w:rStyle w:val="FontStyle46"/>
          <w:rFonts w:ascii="Arial Narrow" w:hAnsi="Arial Narrow" w:cs="Arial Narrow"/>
          <w:b w:val="0"/>
          <w:bCs w:val="0"/>
          <w:color w:val="000000"/>
          <w:sz w:val="20"/>
          <w:szCs w:val="20"/>
        </w:rPr>
      </w:pPr>
      <w:r w:rsidRPr="00416B79">
        <w:rPr>
          <w:rStyle w:val="FontStyle46"/>
          <w:rFonts w:ascii="Arial Narrow" w:hAnsi="Arial Narrow" w:cs="Arial Narrow"/>
          <w:color w:val="000000"/>
          <w:sz w:val="20"/>
          <w:szCs w:val="20"/>
        </w:rPr>
        <w:t>§ 16</w:t>
      </w:r>
    </w:p>
    <w:p w:rsidR="003464F1" w:rsidRPr="00416B79" w:rsidRDefault="003464F1" w:rsidP="00E32883">
      <w:pPr>
        <w:pStyle w:val="Style17"/>
        <w:widowControl/>
        <w:numPr>
          <w:ilvl w:val="0"/>
          <w:numId w:val="25"/>
        </w:numPr>
        <w:tabs>
          <w:tab w:val="left" w:pos="360"/>
        </w:tabs>
        <w:spacing w:line="360" w:lineRule="auto"/>
        <w:ind w:hanging="720"/>
        <w:jc w:val="left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Niniejszy Regulamin wchodzi w życie z dniem podpisania.</w:t>
      </w:r>
    </w:p>
    <w:p w:rsidR="003464F1" w:rsidRPr="00416B79" w:rsidRDefault="003464F1" w:rsidP="00601A88">
      <w:pPr>
        <w:pStyle w:val="Style17"/>
        <w:widowControl/>
        <w:numPr>
          <w:ilvl w:val="0"/>
          <w:numId w:val="25"/>
        </w:numPr>
        <w:tabs>
          <w:tab w:val="clear" w:pos="720"/>
          <w:tab w:val="num" w:pos="360"/>
          <w:tab w:val="left" w:pos="426"/>
        </w:tabs>
        <w:spacing w:line="360" w:lineRule="auto"/>
        <w:ind w:left="360"/>
        <w:rPr>
          <w:rStyle w:val="FontStyle45"/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>Zmiany postanowień niniejszego Regulaminu dokonywane będą w trybie przyjętym dla jego ustalenia, z zastrzeżeniem postanowień ust. 3 niniejszego paragrafu.</w:t>
      </w:r>
    </w:p>
    <w:p w:rsidR="003464F1" w:rsidRPr="00416B79" w:rsidRDefault="003464F1" w:rsidP="00E32883">
      <w:pPr>
        <w:pStyle w:val="Style21"/>
        <w:widowControl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W odniesieniu do szczegółowych podstaw prawnych wskazanych w niniejszym Regulaminie, z chwilą ich zmiany, zastosowanie mają odpowiednio nowe regulacje prawne.</w:t>
      </w:r>
    </w:p>
    <w:p w:rsidR="003464F1" w:rsidRPr="00416B79" w:rsidRDefault="003464F1" w:rsidP="00E32883">
      <w:pPr>
        <w:pStyle w:val="Style21"/>
        <w:widowControl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Niniejszy Regulamin ma również zastosowanie do dofinansowania przyznawanego w ramach projektów współfinansowanych przez Unię Europejską ze środków Europejskiego Funduszu Społecznego.</w:t>
      </w:r>
    </w:p>
    <w:p w:rsidR="003464F1" w:rsidRPr="00416B79" w:rsidRDefault="003464F1" w:rsidP="00E32883">
      <w:pPr>
        <w:pStyle w:val="Style21"/>
        <w:widowControl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>Załącznikami do niniejszego Regulaminu są:</w:t>
      </w:r>
    </w:p>
    <w:p w:rsidR="003464F1" w:rsidRPr="00416B79" w:rsidRDefault="003464F1" w:rsidP="00E32883">
      <w:pPr>
        <w:pStyle w:val="Style21"/>
        <w:widowControl/>
        <w:numPr>
          <w:ilvl w:val="1"/>
          <w:numId w:val="23"/>
        </w:numPr>
        <w:tabs>
          <w:tab w:val="num" w:pos="360"/>
          <w:tab w:val="num" w:pos="720"/>
        </w:tabs>
        <w:spacing w:line="360" w:lineRule="auto"/>
        <w:ind w:left="72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 Wniosek o przyznanie bezrobotnemu, absolwentowi CIS, absolwentowi KIS lub opiekunowi jednorazowo środków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 xml:space="preserve">na podjęcie działalności gospodarczej, w tym na pokrycie kosztów pomocy prawnej, konsultacji i doradztwa związanych z podjęciem tej działalności jako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załącznik nr 1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;</w:t>
      </w:r>
    </w:p>
    <w:p w:rsidR="003464F1" w:rsidRPr="00416B79" w:rsidRDefault="003464F1" w:rsidP="00E32883">
      <w:pPr>
        <w:pStyle w:val="Style21"/>
        <w:widowControl/>
        <w:numPr>
          <w:ilvl w:val="1"/>
          <w:numId w:val="23"/>
        </w:numPr>
        <w:tabs>
          <w:tab w:val="num" w:pos="360"/>
          <w:tab w:val="num" w:pos="720"/>
        </w:tabs>
        <w:spacing w:line="360" w:lineRule="auto"/>
        <w:ind w:left="72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Karta Oceny Formalnej wniosku o dofinansowanie jako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załącznik nr 2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;</w:t>
      </w:r>
    </w:p>
    <w:p w:rsidR="003464F1" w:rsidRPr="00416B79" w:rsidRDefault="003464F1" w:rsidP="00E32883">
      <w:pPr>
        <w:pStyle w:val="Style21"/>
        <w:widowControl/>
        <w:numPr>
          <w:ilvl w:val="1"/>
          <w:numId w:val="23"/>
        </w:numPr>
        <w:tabs>
          <w:tab w:val="num" w:pos="360"/>
          <w:tab w:val="num" w:pos="720"/>
        </w:tabs>
        <w:spacing w:line="360" w:lineRule="auto"/>
        <w:ind w:left="72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Karta Oceny Merytorycznej wniosku o dofinansowanie jako </w:t>
      </w:r>
      <w:r w:rsidRPr="00416B79">
        <w:rPr>
          <w:rFonts w:ascii="Arial Narrow" w:hAnsi="Arial Narrow" w:cs="Arial Narrow"/>
          <w:i/>
          <w:iCs/>
          <w:color w:val="000000"/>
          <w:sz w:val="20"/>
          <w:szCs w:val="20"/>
        </w:rPr>
        <w:t>załącznik nr 3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3464F1" w:rsidRPr="00416B79" w:rsidRDefault="003464F1" w:rsidP="00E32883">
      <w:pPr>
        <w:pStyle w:val="Style21"/>
        <w:widowControl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 w:cs="Arial Narrow"/>
          <w:color w:val="000000"/>
          <w:sz w:val="20"/>
          <w:szCs w:val="20"/>
        </w:rPr>
      </w:pPr>
      <w:r w:rsidRPr="00416B79">
        <w:rPr>
          <w:rFonts w:ascii="Arial Narrow" w:hAnsi="Arial Narrow" w:cs="Arial Narrow"/>
          <w:color w:val="000000"/>
          <w:sz w:val="20"/>
          <w:szCs w:val="20"/>
        </w:rPr>
        <w:t xml:space="preserve">Traci moc Regulamin przyznawania z Funduszu Pracy / Europejskiego Funduszu Społecznego w Powiatowym Urzędzie Pracy w Będzinie bezrobotnemu, absolwentowi Centrum Integracji Społecznej lub absolwentowi Klubu Integracji Społecznej jednorazowo środków na podjęcie działalności gospodarczej wprowadzony Zarządzeniem </w:t>
      </w:r>
      <w:r w:rsidRPr="00416B79">
        <w:rPr>
          <w:rFonts w:ascii="Arial Narrow" w:hAnsi="Arial Narrow" w:cs="Arial Narrow"/>
          <w:color w:val="000000"/>
          <w:sz w:val="20"/>
          <w:szCs w:val="20"/>
        </w:rPr>
        <w:br/>
        <w:t>Nr 7/2017 Dyrektora Powiatowego Urzędu Pracy w Będzinie z dnia 22 lutego 2017 r.</w:t>
      </w:r>
      <w:r w:rsidRPr="00416B79">
        <w:rPr>
          <w:rStyle w:val="FontStyle45"/>
          <w:rFonts w:ascii="Arial Narrow" w:hAnsi="Arial Narrow" w:cs="Arial Narrow"/>
          <w:color w:val="000000"/>
          <w:sz w:val="20"/>
          <w:szCs w:val="20"/>
        </w:rPr>
        <w:tab/>
      </w:r>
    </w:p>
    <w:p w:rsidR="003464F1" w:rsidRPr="00416B79" w:rsidRDefault="003464F1" w:rsidP="00E32883">
      <w:pPr>
        <w:rPr>
          <w:rFonts w:ascii="Arial Narrow" w:hAnsi="Arial Narrow" w:cs="Arial Narrow"/>
          <w:color w:val="000000"/>
        </w:rPr>
      </w:pPr>
    </w:p>
    <w:p w:rsidR="003464F1" w:rsidRPr="00416B79" w:rsidRDefault="003464F1">
      <w:pPr>
        <w:rPr>
          <w:rFonts w:ascii="Arial Narrow" w:hAnsi="Arial Narrow" w:cs="Arial Narrow"/>
          <w:color w:val="000000"/>
        </w:rPr>
      </w:pPr>
      <w:bookmarkStart w:id="0" w:name="_GoBack"/>
      <w:bookmarkEnd w:id="0"/>
    </w:p>
    <w:sectPr w:rsidR="003464F1" w:rsidRPr="00416B79" w:rsidSect="008939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F1" w:rsidRDefault="003464F1" w:rsidP="009579AC">
      <w:r>
        <w:separator/>
      </w:r>
    </w:p>
  </w:endnote>
  <w:endnote w:type="continuationSeparator" w:id="0">
    <w:p w:rsidR="003464F1" w:rsidRDefault="003464F1" w:rsidP="0095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F1" w:rsidRDefault="003464F1" w:rsidP="008939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3464F1" w:rsidRDefault="003464F1" w:rsidP="008939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F1" w:rsidRDefault="003464F1" w:rsidP="009579AC">
      <w:r>
        <w:separator/>
      </w:r>
    </w:p>
  </w:footnote>
  <w:footnote w:type="continuationSeparator" w:id="0">
    <w:p w:rsidR="003464F1" w:rsidRDefault="003464F1" w:rsidP="0095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A6BEC"/>
    <w:multiLevelType w:val="hybridMultilevel"/>
    <w:tmpl w:val="12F6C778"/>
    <w:lvl w:ilvl="0" w:tplc="E32CA5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3E2CABB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D27FF"/>
    <w:multiLevelType w:val="hybridMultilevel"/>
    <w:tmpl w:val="3B48B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A380F"/>
    <w:multiLevelType w:val="hybridMultilevel"/>
    <w:tmpl w:val="ACFE2F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9C76DB"/>
    <w:multiLevelType w:val="singleLevel"/>
    <w:tmpl w:val="EBFA908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EFC13B6"/>
    <w:multiLevelType w:val="singleLevel"/>
    <w:tmpl w:val="68CE0BA2"/>
    <w:lvl w:ilvl="0">
      <w:start w:val="1"/>
      <w:numFmt w:val="decimal"/>
      <w:lvlText w:val="%1)"/>
      <w:legacy w:legacy="1" w:legacySpace="0" w:legacyIndent="350"/>
      <w:lvlJc w:val="left"/>
      <w:rPr>
        <w:rFonts w:ascii="Arial Narrow" w:hAnsi="Arial Narrow" w:cs="Arial Narrow" w:hint="default"/>
        <w:b w:val="0"/>
        <w:bCs w:val="0"/>
      </w:rPr>
    </w:lvl>
  </w:abstractNum>
  <w:abstractNum w:abstractNumId="7">
    <w:nsid w:val="11411083"/>
    <w:multiLevelType w:val="hybridMultilevel"/>
    <w:tmpl w:val="06F068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146EE0E">
      <w:start w:val="14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34"/>
    <w:multiLevelType w:val="singleLevel"/>
    <w:tmpl w:val="E1CCF8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82616FE"/>
    <w:multiLevelType w:val="hybridMultilevel"/>
    <w:tmpl w:val="ADEE39D0"/>
    <w:lvl w:ilvl="0" w:tplc="6BECC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962CF"/>
    <w:multiLevelType w:val="hybridMultilevel"/>
    <w:tmpl w:val="83D62D88"/>
    <w:lvl w:ilvl="0" w:tplc="9F96E50C">
      <w:start w:val="1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FB21E0B"/>
    <w:multiLevelType w:val="singleLevel"/>
    <w:tmpl w:val="4876546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2">
    <w:nsid w:val="22623A47"/>
    <w:multiLevelType w:val="hybridMultilevel"/>
    <w:tmpl w:val="D58E4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CB04CB"/>
    <w:multiLevelType w:val="hybridMultilevel"/>
    <w:tmpl w:val="DC4AA28E"/>
    <w:lvl w:ilvl="0" w:tplc="9AB49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24C45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D28F816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/>
      </w:rPr>
    </w:lvl>
    <w:lvl w:ilvl="3" w:tplc="1166BA10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nsid w:val="2592138A"/>
    <w:multiLevelType w:val="hybridMultilevel"/>
    <w:tmpl w:val="388A55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D3888"/>
    <w:multiLevelType w:val="hybridMultilevel"/>
    <w:tmpl w:val="8E98E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240F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F548C"/>
    <w:multiLevelType w:val="singleLevel"/>
    <w:tmpl w:val="C8166F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17">
    <w:nsid w:val="2ED566C0"/>
    <w:multiLevelType w:val="singleLevel"/>
    <w:tmpl w:val="44C6E83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8">
    <w:nsid w:val="2F3B1DFF"/>
    <w:multiLevelType w:val="hybridMultilevel"/>
    <w:tmpl w:val="D65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2213E"/>
    <w:multiLevelType w:val="singleLevel"/>
    <w:tmpl w:val="5A0C0E80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cs="Arial Narrow" w:hint="default"/>
        <w:b w:val="0"/>
        <w:bCs w:val="0"/>
      </w:rPr>
    </w:lvl>
  </w:abstractNum>
  <w:abstractNum w:abstractNumId="20">
    <w:nsid w:val="34E03CD2"/>
    <w:multiLevelType w:val="hybridMultilevel"/>
    <w:tmpl w:val="FC284300"/>
    <w:lvl w:ilvl="0" w:tplc="3CC81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3A83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D35FE"/>
    <w:multiLevelType w:val="hybridMultilevel"/>
    <w:tmpl w:val="376CA6B4"/>
    <w:lvl w:ilvl="0" w:tplc="373AF9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10557"/>
    <w:multiLevelType w:val="hybridMultilevel"/>
    <w:tmpl w:val="A8E03964"/>
    <w:lvl w:ilvl="0" w:tplc="1A4E9D7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21A8F9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98AC9B9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EC166C"/>
    <w:multiLevelType w:val="hybridMultilevel"/>
    <w:tmpl w:val="E6EEC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57D51"/>
    <w:multiLevelType w:val="multilevel"/>
    <w:tmpl w:val="BE404648"/>
    <w:lvl w:ilvl="0">
      <w:start w:val="3"/>
      <w:numFmt w:val="decimal"/>
      <w:lvlText w:val="%1."/>
      <w:legacy w:legacy="1" w:legacySpace="0" w:legacyIndent="360"/>
      <w:lvlJc w:val="left"/>
      <w:rPr>
        <w:rFonts w:ascii="Arial Narrow" w:hAnsi="Arial Narrow" w:cs="Arial Narrow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/>
      </w:rPr>
    </w:lvl>
    <w:lvl w:ilvl="3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>
    <w:nsid w:val="47972A42"/>
    <w:multiLevelType w:val="hybridMultilevel"/>
    <w:tmpl w:val="40D8EC5A"/>
    <w:lvl w:ilvl="0" w:tplc="4EAC9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21297E"/>
    <w:multiLevelType w:val="hybridMultilevel"/>
    <w:tmpl w:val="00F2AE06"/>
    <w:lvl w:ilvl="0" w:tplc="BE624A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FA0E3D"/>
    <w:multiLevelType w:val="singleLevel"/>
    <w:tmpl w:val="4D08B200"/>
    <w:lvl w:ilvl="0">
      <w:start w:val="1"/>
      <w:numFmt w:val="decimal"/>
      <w:lvlText w:val="%1)"/>
      <w:legacy w:legacy="1" w:legacySpace="0" w:legacyIndent="360"/>
      <w:lvlJc w:val="left"/>
      <w:rPr>
        <w:rFonts w:ascii="Arial Narrow" w:eastAsia="Times New Roman" w:hAnsi="Arial Narrow" w:hint="default"/>
      </w:rPr>
    </w:lvl>
  </w:abstractNum>
  <w:abstractNum w:abstractNumId="28">
    <w:nsid w:val="513B0F87"/>
    <w:multiLevelType w:val="singleLevel"/>
    <w:tmpl w:val="B5F4D7A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1503CDC"/>
    <w:multiLevelType w:val="hybridMultilevel"/>
    <w:tmpl w:val="F682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80638"/>
    <w:multiLevelType w:val="singleLevel"/>
    <w:tmpl w:val="4132A784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31">
    <w:nsid w:val="576E5C8A"/>
    <w:multiLevelType w:val="hybridMultilevel"/>
    <w:tmpl w:val="E8E43748"/>
    <w:lvl w:ilvl="0" w:tplc="7146EE0E">
      <w:start w:val="1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9EE3687"/>
    <w:multiLevelType w:val="singleLevel"/>
    <w:tmpl w:val="EBFA908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5D8B7A38"/>
    <w:multiLevelType w:val="hybridMultilevel"/>
    <w:tmpl w:val="79D41B06"/>
    <w:lvl w:ilvl="0" w:tplc="14183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 w:tplc="A0B6E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6C8251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63FB4"/>
    <w:multiLevelType w:val="multilevel"/>
    <w:tmpl w:val="06F06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4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F6C19"/>
    <w:multiLevelType w:val="hybridMultilevel"/>
    <w:tmpl w:val="73701A44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>
      <w:start w:val="5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D76908"/>
    <w:multiLevelType w:val="hybridMultilevel"/>
    <w:tmpl w:val="86F4A926"/>
    <w:lvl w:ilvl="0" w:tplc="B73E5B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1" w:tplc="A350AD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5581C90"/>
    <w:multiLevelType w:val="hybridMultilevel"/>
    <w:tmpl w:val="EE640F82"/>
    <w:lvl w:ilvl="0" w:tplc="21621E42">
      <w:start w:val="1"/>
      <w:numFmt w:val="lowerLetter"/>
      <w:lvlText w:val="%1)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8">
    <w:nsid w:val="67910353"/>
    <w:multiLevelType w:val="hybridMultilevel"/>
    <w:tmpl w:val="873CB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A41A9"/>
    <w:multiLevelType w:val="hybridMultilevel"/>
    <w:tmpl w:val="FE1E63A6"/>
    <w:lvl w:ilvl="0" w:tplc="B80C2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C3E84938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b w:val="0"/>
        <w:bCs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9F8C27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E5600"/>
    <w:multiLevelType w:val="hybridMultilevel"/>
    <w:tmpl w:val="FB2A3896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>
      <w:start w:val="1"/>
      <w:numFmt w:val="lowerLetter"/>
      <w:lvlText w:val="%5."/>
      <w:lvlJc w:val="left"/>
      <w:pPr>
        <w:ind w:left="4139" w:hanging="360"/>
      </w:pPr>
    </w:lvl>
    <w:lvl w:ilvl="5" w:tplc="0415001B">
      <w:start w:val="1"/>
      <w:numFmt w:val="lowerRoman"/>
      <w:lvlText w:val="%6."/>
      <w:lvlJc w:val="righ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579" w:hanging="360"/>
      </w:pPr>
    </w:lvl>
    <w:lvl w:ilvl="7" w:tplc="04150019">
      <w:start w:val="1"/>
      <w:numFmt w:val="lowerLetter"/>
      <w:lvlText w:val="%8."/>
      <w:lvlJc w:val="left"/>
      <w:pPr>
        <w:ind w:left="6299" w:hanging="360"/>
      </w:pPr>
    </w:lvl>
    <w:lvl w:ilvl="8" w:tplc="0415001B">
      <w:start w:val="1"/>
      <w:numFmt w:val="lowerRoman"/>
      <w:lvlText w:val="%9."/>
      <w:lvlJc w:val="right"/>
      <w:pPr>
        <w:ind w:left="7019" w:hanging="180"/>
      </w:pPr>
    </w:lvl>
  </w:abstractNum>
  <w:abstractNum w:abstractNumId="41">
    <w:nsid w:val="702042EF"/>
    <w:multiLevelType w:val="hybridMultilevel"/>
    <w:tmpl w:val="2BC45E9E"/>
    <w:lvl w:ilvl="0" w:tplc="373AF9FC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72E226AE"/>
    <w:multiLevelType w:val="hybridMultilevel"/>
    <w:tmpl w:val="357419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D0EBB"/>
    <w:multiLevelType w:val="hybridMultilevel"/>
    <w:tmpl w:val="4456F860"/>
    <w:lvl w:ilvl="0" w:tplc="5066C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2066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27718"/>
    <w:multiLevelType w:val="singleLevel"/>
    <w:tmpl w:val="39445690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45">
    <w:nsid w:val="7C2F6646"/>
    <w:multiLevelType w:val="hybridMultilevel"/>
    <w:tmpl w:val="A8488694"/>
    <w:lvl w:ilvl="0" w:tplc="F3A6C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24"/>
  </w:num>
  <w:num w:numId="5">
    <w:abstractNumId w:val="30"/>
  </w:num>
  <w:num w:numId="6">
    <w:abstractNumId w:val="11"/>
  </w:num>
  <w:num w:numId="7">
    <w:abstractNumId w:val="8"/>
  </w:num>
  <w:num w:numId="8">
    <w:abstractNumId w:val="16"/>
  </w:num>
  <w:num w:numId="9">
    <w:abstractNumId w:val="16"/>
    <w:lvlOverride w:ilvl="0">
      <w:lvl w:ilvl="0">
        <w:start w:val="6"/>
        <w:numFmt w:val="decimal"/>
        <w:lvlText w:val="%1)"/>
        <w:legacy w:legacy="1" w:legacySpace="0" w:legacyIndent="355"/>
        <w:lvlJc w:val="left"/>
        <w:rPr>
          <w:rFonts w:ascii="Arial Narrow" w:hAnsi="Arial Narrow" w:cs="Arial Narrow" w:hint="default"/>
        </w:rPr>
      </w:lvl>
    </w:lvlOverride>
  </w:num>
  <w:num w:numId="10">
    <w:abstractNumId w:val="27"/>
  </w:num>
  <w:num w:numId="11">
    <w:abstractNumId w:val="44"/>
  </w:num>
  <w:num w:numId="12">
    <w:abstractNumId w:val="2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4"/>
  </w:num>
  <w:num w:numId="15">
    <w:abstractNumId w:val="37"/>
  </w:num>
  <w:num w:numId="16">
    <w:abstractNumId w:val="25"/>
  </w:num>
  <w:num w:numId="17">
    <w:abstractNumId w:val="20"/>
  </w:num>
  <w:num w:numId="18">
    <w:abstractNumId w:val="41"/>
  </w:num>
  <w:num w:numId="19">
    <w:abstractNumId w:val="21"/>
  </w:num>
  <w:num w:numId="20">
    <w:abstractNumId w:val="7"/>
  </w:num>
  <w:num w:numId="21">
    <w:abstractNumId w:val="40"/>
  </w:num>
  <w:num w:numId="22">
    <w:abstractNumId w:val="9"/>
  </w:num>
  <w:num w:numId="23">
    <w:abstractNumId w:val="22"/>
  </w:num>
  <w:num w:numId="24">
    <w:abstractNumId w:val="26"/>
  </w:num>
  <w:num w:numId="25">
    <w:abstractNumId w:val="3"/>
  </w:num>
  <w:num w:numId="26">
    <w:abstractNumId w:val="38"/>
  </w:num>
  <w:num w:numId="27">
    <w:abstractNumId w:val="12"/>
  </w:num>
  <w:num w:numId="28">
    <w:abstractNumId w:val="39"/>
  </w:num>
  <w:num w:numId="29">
    <w:abstractNumId w:val="0"/>
  </w:num>
  <w:num w:numId="30">
    <w:abstractNumId w:val="33"/>
  </w:num>
  <w:num w:numId="31">
    <w:abstractNumId w:val="15"/>
  </w:num>
  <w:num w:numId="32">
    <w:abstractNumId w:val="36"/>
  </w:num>
  <w:num w:numId="33">
    <w:abstractNumId w:val="43"/>
  </w:num>
  <w:num w:numId="34">
    <w:abstractNumId w:val="1"/>
  </w:num>
  <w:num w:numId="35">
    <w:abstractNumId w:val="42"/>
  </w:num>
  <w:num w:numId="36">
    <w:abstractNumId w:val="4"/>
  </w:num>
  <w:num w:numId="37">
    <w:abstractNumId w:val="17"/>
  </w:num>
  <w:num w:numId="38">
    <w:abstractNumId w:val="29"/>
  </w:num>
  <w:num w:numId="39">
    <w:abstractNumId w:val="23"/>
  </w:num>
  <w:num w:numId="40">
    <w:abstractNumId w:val="34"/>
  </w:num>
  <w:num w:numId="41">
    <w:abstractNumId w:val="10"/>
  </w:num>
  <w:num w:numId="42">
    <w:abstractNumId w:val="18"/>
  </w:num>
  <w:num w:numId="43">
    <w:abstractNumId w:val="13"/>
  </w:num>
  <w:num w:numId="44">
    <w:abstractNumId w:val="45"/>
  </w:num>
  <w:num w:numId="45">
    <w:abstractNumId w:val="31"/>
  </w:num>
  <w:num w:numId="46">
    <w:abstractNumId w:val="35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883"/>
    <w:rsid w:val="00002C7B"/>
    <w:rsid w:val="00014837"/>
    <w:rsid w:val="00014CDB"/>
    <w:rsid w:val="00025FA4"/>
    <w:rsid w:val="00031157"/>
    <w:rsid w:val="00052E22"/>
    <w:rsid w:val="0006419C"/>
    <w:rsid w:val="00064DD5"/>
    <w:rsid w:val="00065591"/>
    <w:rsid w:val="00065715"/>
    <w:rsid w:val="000776A0"/>
    <w:rsid w:val="00093842"/>
    <w:rsid w:val="000A5B9F"/>
    <w:rsid w:val="000C1A3C"/>
    <w:rsid w:val="000E2D3E"/>
    <w:rsid w:val="000E5523"/>
    <w:rsid w:val="000F387F"/>
    <w:rsid w:val="000F3A8B"/>
    <w:rsid w:val="00102295"/>
    <w:rsid w:val="001108E6"/>
    <w:rsid w:val="001177A8"/>
    <w:rsid w:val="00117BE8"/>
    <w:rsid w:val="001259EA"/>
    <w:rsid w:val="00141ACF"/>
    <w:rsid w:val="00143FD7"/>
    <w:rsid w:val="00146FB1"/>
    <w:rsid w:val="00155655"/>
    <w:rsid w:val="001611D4"/>
    <w:rsid w:val="00171B98"/>
    <w:rsid w:val="001754A4"/>
    <w:rsid w:val="00196222"/>
    <w:rsid w:val="001B15E3"/>
    <w:rsid w:val="001B5369"/>
    <w:rsid w:val="001C4EAC"/>
    <w:rsid w:val="001D4B20"/>
    <w:rsid w:val="001D70E1"/>
    <w:rsid w:val="001D717A"/>
    <w:rsid w:val="001E300E"/>
    <w:rsid w:val="00202136"/>
    <w:rsid w:val="00212132"/>
    <w:rsid w:val="002127E8"/>
    <w:rsid w:val="0021600C"/>
    <w:rsid w:val="00216729"/>
    <w:rsid w:val="00217B8E"/>
    <w:rsid w:val="002208B7"/>
    <w:rsid w:val="00220BF6"/>
    <w:rsid w:val="002278FA"/>
    <w:rsid w:val="00233083"/>
    <w:rsid w:val="00251647"/>
    <w:rsid w:val="00252107"/>
    <w:rsid w:val="002548A4"/>
    <w:rsid w:val="002619F5"/>
    <w:rsid w:val="00286841"/>
    <w:rsid w:val="00291DE2"/>
    <w:rsid w:val="002A0D6C"/>
    <w:rsid w:val="002A1C46"/>
    <w:rsid w:val="002A5657"/>
    <w:rsid w:val="002B0A27"/>
    <w:rsid w:val="002B2A9D"/>
    <w:rsid w:val="002B3F67"/>
    <w:rsid w:val="002C0925"/>
    <w:rsid w:val="002C6D3A"/>
    <w:rsid w:val="002D19E8"/>
    <w:rsid w:val="002D4944"/>
    <w:rsid w:val="002E1EB3"/>
    <w:rsid w:val="002E2159"/>
    <w:rsid w:val="00301C86"/>
    <w:rsid w:val="00304E90"/>
    <w:rsid w:val="003056DE"/>
    <w:rsid w:val="003058A8"/>
    <w:rsid w:val="00307D28"/>
    <w:rsid w:val="003116DF"/>
    <w:rsid w:val="00312692"/>
    <w:rsid w:val="00315960"/>
    <w:rsid w:val="00317CEA"/>
    <w:rsid w:val="0032321E"/>
    <w:rsid w:val="003408B2"/>
    <w:rsid w:val="003464F1"/>
    <w:rsid w:val="00353AA9"/>
    <w:rsid w:val="00361F91"/>
    <w:rsid w:val="00363523"/>
    <w:rsid w:val="00364F54"/>
    <w:rsid w:val="00383B0C"/>
    <w:rsid w:val="003A162B"/>
    <w:rsid w:val="003A2707"/>
    <w:rsid w:val="003B6FF8"/>
    <w:rsid w:val="003B78BC"/>
    <w:rsid w:val="003D2E1D"/>
    <w:rsid w:val="003D7C0E"/>
    <w:rsid w:val="003E11FB"/>
    <w:rsid w:val="003E2066"/>
    <w:rsid w:val="003E38FA"/>
    <w:rsid w:val="003E4EA2"/>
    <w:rsid w:val="003F3697"/>
    <w:rsid w:val="003F75AD"/>
    <w:rsid w:val="003F7F48"/>
    <w:rsid w:val="00401880"/>
    <w:rsid w:val="00416828"/>
    <w:rsid w:val="00416B79"/>
    <w:rsid w:val="004311B4"/>
    <w:rsid w:val="00444208"/>
    <w:rsid w:val="004511DE"/>
    <w:rsid w:val="00462C22"/>
    <w:rsid w:val="00466745"/>
    <w:rsid w:val="00496A1D"/>
    <w:rsid w:val="004A0F0F"/>
    <w:rsid w:val="004A2D86"/>
    <w:rsid w:val="004B485E"/>
    <w:rsid w:val="004B586F"/>
    <w:rsid w:val="004C32A0"/>
    <w:rsid w:val="004C3FBE"/>
    <w:rsid w:val="004C43BA"/>
    <w:rsid w:val="004C52DD"/>
    <w:rsid w:val="004C564F"/>
    <w:rsid w:val="004D14DF"/>
    <w:rsid w:val="004D2E4E"/>
    <w:rsid w:val="004D7D19"/>
    <w:rsid w:val="004F13EE"/>
    <w:rsid w:val="004F3C66"/>
    <w:rsid w:val="00514218"/>
    <w:rsid w:val="0051676B"/>
    <w:rsid w:val="0051778E"/>
    <w:rsid w:val="00522593"/>
    <w:rsid w:val="005318DE"/>
    <w:rsid w:val="00542292"/>
    <w:rsid w:val="00567FA1"/>
    <w:rsid w:val="00591A37"/>
    <w:rsid w:val="00593217"/>
    <w:rsid w:val="00594686"/>
    <w:rsid w:val="005A0DA4"/>
    <w:rsid w:val="005A18BA"/>
    <w:rsid w:val="005C1BAA"/>
    <w:rsid w:val="005D1447"/>
    <w:rsid w:val="005D55AE"/>
    <w:rsid w:val="005E3F72"/>
    <w:rsid w:val="005E429F"/>
    <w:rsid w:val="005E55C3"/>
    <w:rsid w:val="005F1C1F"/>
    <w:rsid w:val="00600D92"/>
    <w:rsid w:val="00601226"/>
    <w:rsid w:val="00601A88"/>
    <w:rsid w:val="006162BF"/>
    <w:rsid w:val="006171D9"/>
    <w:rsid w:val="00622673"/>
    <w:rsid w:val="00633EBF"/>
    <w:rsid w:val="006553CE"/>
    <w:rsid w:val="00661B5B"/>
    <w:rsid w:val="006876AF"/>
    <w:rsid w:val="006A5556"/>
    <w:rsid w:val="006B6B5F"/>
    <w:rsid w:val="006B7ED2"/>
    <w:rsid w:val="006C1D3E"/>
    <w:rsid w:val="006C556E"/>
    <w:rsid w:val="006E2007"/>
    <w:rsid w:val="006E36E8"/>
    <w:rsid w:val="00721542"/>
    <w:rsid w:val="00721840"/>
    <w:rsid w:val="00727D21"/>
    <w:rsid w:val="007326ED"/>
    <w:rsid w:val="007338FA"/>
    <w:rsid w:val="00743CED"/>
    <w:rsid w:val="00750F1E"/>
    <w:rsid w:val="00752828"/>
    <w:rsid w:val="0075441D"/>
    <w:rsid w:val="0075602E"/>
    <w:rsid w:val="00760CA7"/>
    <w:rsid w:val="00761E66"/>
    <w:rsid w:val="00771F58"/>
    <w:rsid w:val="007732CC"/>
    <w:rsid w:val="00773F9B"/>
    <w:rsid w:val="007832F2"/>
    <w:rsid w:val="00786322"/>
    <w:rsid w:val="007907CC"/>
    <w:rsid w:val="007949E9"/>
    <w:rsid w:val="007A1950"/>
    <w:rsid w:val="007A46B6"/>
    <w:rsid w:val="007A52B3"/>
    <w:rsid w:val="007A6DE0"/>
    <w:rsid w:val="007A7E9A"/>
    <w:rsid w:val="007B7FB7"/>
    <w:rsid w:val="007C7301"/>
    <w:rsid w:val="007E41B2"/>
    <w:rsid w:val="007F37E9"/>
    <w:rsid w:val="00827EA2"/>
    <w:rsid w:val="0083102F"/>
    <w:rsid w:val="00837B07"/>
    <w:rsid w:val="00840D44"/>
    <w:rsid w:val="00844240"/>
    <w:rsid w:val="00872C41"/>
    <w:rsid w:val="008902F1"/>
    <w:rsid w:val="00893950"/>
    <w:rsid w:val="0089675A"/>
    <w:rsid w:val="008A0ECD"/>
    <w:rsid w:val="008B1BC1"/>
    <w:rsid w:val="008B5AA9"/>
    <w:rsid w:val="008C6F16"/>
    <w:rsid w:val="008D6A2C"/>
    <w:rsid w:val="008E3920"/>
    <w:rsid w:val="008F4115"/>
    <w:rsid w:val="009028DE"/>
    <w:rsid w:val="00916ACB"/>
    <w:rsid w:val="00917266"/>
    <w:rsid w:val="009201E0"/>
    <w:rsid w:val="00925713"/>
    <w:rsid w:val="00936C7D"/>
    <w:rsid w:val="009422A9"/>
    <w:rsid w:val="00952FE5"/>
    <w:rsid w:val="009579AC"/>
    <w:rsid w:val="00983DE3"/>
    <w:rsid w:val="00995A53"/>
    <w:rsid w:val="009A59AE"/>
    <w:rsid w:val="009C6EF7"/>
    <w:rsid w:val="009D3335"/>
    <w:rsid w:val="009D77AB"/>
    <w:rsid w:val="009E0EC1"/>
    <w:rsid w:val="009E5C28"/>
    <w:rsid w:val="00A05993"/>
    <w:rsid w:val="00A10FC3"/>
    <w:rsid w:val="00A16E7E"/>
    <w:rsid w:val="00A20BD8"/>
    <w:rsid w:val="00A215BC"/>
    <w:rsid w:val="00A46B78"/>
    <w:rsid w:val="00A57842"/>
    <w:rsid w:val="00A8448D"/>
    <w:rsid w:val="00AA1E99"/>
    <w:rsid w:val="00AA3CFD"/>
    <w:rsid w:val="00AA64B8"/>
    <w:rsid w:val="00AF36B5"/>
    <w:rsid w:val="00AF5B4D"/>
    <w:rsid w:val="00B01A76"/>
    <w:rsid w:val="00B07DFF"/>
    <w:rsid w:val="00B15BAA"/>
    <w:rsid w:val="00B17822"/>
    <w:rsid w:val="00B2289B"/>
    <w:rsid w:val="00B24381"/>
    <w:rsid w:val="00B44B46"/>
    <w:rsid w:val="00B4665A"/>
    <w:rsid w:val="00B51652"/>
    <w:rsid w:val="00B67B18"/>
    <w:rsid w:val="00B714BC"/>
    <w:rsid w:val="00B71A12"/>
    <w:rsid w:val="00B80E10"/>
    <w:rsid w:val="00B82A02"/>
    <w:rsid w:val="00B91F1A"/>
    <w:rsid w:val="00BC57FC"/>
    <w:rsid w:val="00BD37B3"/>
    <w:rsid w:val="00BE2433"/>
    <w:rsid w:val="00BE7E62"/>
    <w:rsid w:val="00BF5727"/>
    <w:rsid w:val="00C147AB"/>
    <w:rsid w:val="00C16921"/>
    <w:rsid w:val="00C27F42"/>
    <w:rsid w:val="00C4326A"/>
    <w:rsid w:val="00C4649B"/>
    <w:rsid w:val="00C808C3"/>
    <w:rsid w:val="00C816C9"/>
    <w:rsid w:val="00C83AEC"/>
    <w:rsid w:val="00C947A9"/>
    <w:rsid w:val="00CA607D"/>
    <w:rsid w:val="00CA7BEB"/>
    <w:rsid w:val="00CB23EA"/>
    <w:rsid w:val="00CC127E"/>
    <w:rsid w:val="00CC72F0"/>
    <w:rsid w:val="00CD405C"/>
    <w:rsid w:val="00CD5885"/>
    <w:rsid w:val="00CE1D63"/>
    <w:rsid w:val="00CE58B2"/>
    <w:rsid w:val="00CF0382"/>
    <w:rsid w:val="00CF3567"/>
    <w:rsid w:val="00CF5F8C"/>
    <w:rsid w:val="00D0222D"/>
    <w:rsid w:val="00D256C4"/>
    <w:rsid w:val="00D2619A"/>
    <w:rsid w:val="00D41BC6"/>
    <w:rsid w:val="00D4351F"/>
    <w:rsid w:val="00D4687E"/>
    <w:rsid w:val="00D523E7"/>
    <w:rsid w:val="00D613A5"/>
    <w:rsid w:val="00D85145"/>
    <w:rsid w:val="00D91A0D"/>
    <w:rsid w:val="00D93EFE"/>
    <w:rsid w:val="00DA0E3C"/>
    <w:rsid w:val="00DB4289"/>
    <w:rsid w:val="00DB7E15"/>
    <w:rsid w:val="00DC46D8"/>
    <w:rsid w:val="00DC6B50"/>
    <w:rsid w:val="00DD08B5"/>
    <w:rsid w:val="00DD41A9"/>
    <w:rsid w:val="00DD68B9"/>
    <w:rsid w:val="00DE1FFE"/>
    <w:rsid w:val="00DE6A41"/>
    <w:rsid w:val="00DF1487"/>
    <w:rsid w:val="00DF43C1"/>
    <w:rsid w:val="00E010F6"/>
    <w:rsid w:val="00E0421F"/>
    <w:rsid w:val="00E1699E"/>
    <w:rsid w:val="00E20BC9"/>
    <w:rsid w:val="00E24619"/>
    <w:rsid w:val="00E31E8F"/>
    <w:rsid w:val="00E32883"/>
    <w:rsid w:val="00E369DC"/>
    <w:rsid w:val="00E41F08"/>
    <w:rsid w:val="00E5717A"/>
    <w:rsid w:val="00E574D3"/>
    <w:rsid w:val="00E57B92"/>
    <w:rsid w:val="00E604BC"/>
    <w:rsid w:val="00E644C0"/>
    <w:rsid w:val="00E652BF"/>
    <w:rsid w:val="00E665FC"/>
    <w:rsid w:val="00E8795B"/>
    <w:rsid w:val="00E913F7"/>
    <w:rsid w:val="00E96EFB"/>
    <w:rsid w:val="00EB6499"/>
    <w:rsid w:val="00EB6C35"/>
    <w:rsid w:val="00ED32AD"/>
    <w:rsid w:val="00EF04F7"/>
    <w:rsid w:val="00EF31C6"/>
    <w:rsid w:val="00EF7D2D"/>
    <w:rsid w:val="00F00FEA"/>
    <w:rsid w:val="00F2458C"/>
    <w:rsid w:val="00F27920"/>
    <w:rsid w:val="00F33417"/>
    <w:rsid w:val="00F51F84"/>
    <w:rsid w:val="00F6638C"/>
    <w:rsid w:val="00F70A65"/>
    <w:rsid w:val="00F8242F"/>
    <w:rsid w:val="00F82BD5"/>
    <w:rsid w:val="00F94906"/>
    <w:rsid w:val="00F94DF1"/>
    <w:rsid w:val="00F96409"/>
    <w:rsid w:val="00FA733B"/>
    <w:rsid w:val="00FB1B74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E32883"/>
    <w:pPr>
      <w:spacing w:line="184" w:lineRule="exact"/>
      <w:jc w:val="right"/>
    </w:pPr>
  </w:style>
  <w:style w:type="paragraph" w:customStyle="1" w:styleId="Style15">
    <w:name w:val="Style15"/>
    <w:basedOn w:val="Normal"/>
    <w:uiPriority w:val="99"/>
    <w:rsid w:val="00E32883"/>
  </w:style>
  <w:style w:type="paragraph" w:customStyle="1" w:styleId="Style16">
    <w:name w:val="Style16"/>
    <w:basedOn w:val="Normal"/>
    <w:uiPriority w:val="99"/>
    <w:rsid w:val="00E32883"/>
    <w:pPr>
      <w:spacing w:line="276" w:lineRule="exact"/>
      <w:jc w:val="center"/>
    </w:pPr>
  </w:style>
  <w:style w:type="paragraph" w:customStyle="1" w:styleId="Style17">
    <w:name w:val="Style17"/>
    <w:basedOn w:val="Normal"/>
    <w:uiPriority w:val="99"/>
    <w:rsid w:val="00E32883"/>
    <w:pPr>
      <w:spacing w:line="207" w:lineRule="exact"/>
      <w:jc w:val="both"/>
    </w:pPr>
  </w:style>
  <w:style w:type="paragraph" w:customStyle="1" w:styleId="Style18">
    <w:name w:val="Style18"/>
    <w:basedOn w:val="Normal"/>
    <w:uiPriority w:val="99"/>
    <w:rsid w:val="00E32883"/>
    <w:pPr>
      <w:spacing w:line="207" w:lineRule="exact"/>
      <w:ind w:firstLine="350"/>
      <w:jc w:val="both"/>
    </w:pPr>
  </w:style>
  <w:style w:type="paragraph" w:customStyle="1" w:styleId="Style19">
    <w:name w:val="Style19"/>
    <w:basedOn w:val="Normal"/>
    <w:uiPriority w:val="99"/>
    <w:rsid w:val="00E32883"/>
    <w:pPr>
      <w:spacing w:line="206" w:lineRule="exact"/>
      <w:ind w:hanging="341"/>
      <w:jc w:val="both"/>
    </w:pPr>
  </w:style>
  <w:style w:type="paragraph" w:customStyle="1" w:styleId="Style21">
    <w:name w:val="Style21"/>
    <w:basedOn w:val="Normal"/>
    <w:uiPriority w:val="99"/>
    <w:rsid w:val="00E32883"/>
    <w:pPr>
      <w:spacing w:line="206" w:lineRule="exact"/>
      <w:ind w:hanging="360"/>
      <w:jc w:val="both"/>
    </w:pPr>
  </w:style>
  <w:style w:type="paragraph" w:customStyle="1" w:styleId="Style22">
    <w:name w:val="Style22"/>
    <w:basedOn w:val="Normal"/>
    <w:uiPriority w:val="99"/>
    <w:rsid w:val="00E32883"/>
  </w:style>
  <w:style w:type="paragraph" w:customStyle="1" w:styleId="Style23">
    <w:name w:val="Style23"/>
    <w:basedOn w:val="Normal"/>
    <w:uiPriority w:val="99"/>
    <w:rsid w:val="00E32883"/>
    <w:pPr>
      <w:spacing w:line="206" w:lineRule="exact"/>
      <w:ind w:hanging="283"/>
    </w:pPr>
  </w:style>
  <w:style w:type="character" w:customStyle="1" w:styleId="FontStyle39">
    <w:name w:val="Font Style39"/>
    <w:basedOn w:val="DefaultParagraphFont"/>
    <w:uiPriority w:val="99"/>
    <w:rsid w:val="00E3288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">
    <w:name w:val="Font Style40"/>
    <w:basedOn w:val="DefaultParagraphFont"/>
    <w:uiPriority w:val="99"/>
    <w:rsid w:val="00E3288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basedOn w:val="DefaultParagraphFont"/>
    <w:uiPriority w:val="99"/>
    <w:rsid w:val="00E328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E32883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E32883"/>
    <w:rPr>
      <w:rFonts w:ascii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E32883"/>
    <w:pPr>
      <w:ind w:left="708"/>
    </w:pPr>
  </w:style>
  <w:style w:type="paragraph" w:customStyle="1" w:styleId="Default">
    <w:name w:val="Default"/>
    <w:uiPriority w:val="99"/>
    <w:rsid w:val="00E328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28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883"/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E32883"/>
  </w:style>
  <w:style w:type="character" w:customStyle="1" w:styleId="Bodytext4">
    <w:name w:val="Body text (4)_"/>
    <w:basedOn w:val="DefaultParagraphFont"/>
    <w:link w:val="Bodytext40"/>
    <w:uiPriority w:val="99"/>
    <w:locked/>
    <w:rsid w:val="00E32883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32883"/>
    <w:pPr>
      <w:shd w:val="clear" w:color="auto" w:fill="FFFFFF"/>
      <w:autoSpaceDE/>
      <w:autoSpaceDN/>
      <w:adjustRightInd/>
      <w:spacing w:line="250" w:lineRule="exact"/>
      <w:ind w:hanging="420"/>
      <w:jc w:val="center"/>
    </w:pPr>
    <w:rPr>
      <w:rFonts w:eastAsia="Calibr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7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42"/>
    <w:rPr>
      <w:rFonts w:ascii="Segoe UI" w:hAnsi="Segoe UI" w:cs="Segoe UI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rsid w:val="001E300E"/>
    <w:rPr>
      <w:color w:val="0000FF"/>
      <w:u w:val="single"/>
    </w:rPr>
  </w:style>
  <w:style w:type="paragraph" w:customStyle="1" w:styleId="Style43">
    <w:name w:val="Style43"/>
    <w:basedOn w:val="Normal"/>
    <w:uiPriority w:val="99"/>
    <w:rsid w:val="003E11FB"/>
    <w:pPr>
      <w:spacing w:line="253" w:lineRule="exact"/>
      <w:ind w:firstLine="355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25</Pages>
  <Words>12693</Words>
  <Characters>-32766</Characters>
  <Application>Microsoft Office Outlook</Application>
  <DocSecurity>0</DocSecurity>
  <Lines>0</Lines>
  <Paragraphs>0</Paragraphs>
  <ScaleCrop>false</ScaleCrop>
  <Company>PUP Będzin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25/2017</dc:title>
  <dc:subject/>
  <dc:creator>apiwowar</dc:creator>
  <cp:keywords/>
  <dc:description/>
  <cp:lastModifiedBy>mszumska</cp:lastModifiedBy>
  <cp:revision>3</cp:revision>
  <cp:lastPrinted>2017-08-16T08:25:00Z</cp:lastPrinted>
  <dcterms:created xsi:type="dcterms:W3CDTF">2017-08-16T07:45:00Z</dcterms:created>
  <dcterms:modified xsi:type="dcterms:W3CDTF">2017-08-16T08:26:00Z</dcterms:modified>
</cp:coreProperties>
</file>