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8DD7" w14:textId="36C9F3EB" w:rsidR="00277DFA" w:rsidRPr="00197A44" w:rsidRDefault="00277DFA" w:rsidP="00277DFA">
      <w:pPr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 xml:space="preserve">INNOWATORZY </w:t>
      </w:r>
      <w:r w:rsidR="00197A44" w:rsidRPr="00197A44">
        <w:rPr>
          <w:b/>
          <w:sz w:val="20"/>
          <w:szCs w:val="20"/>
        </w:rPr>
        <w:t>SPOŁECZNI POSZUKIWANI!</w:t>
      </w:r>
    </w:p>
    <w:p w14:paraId="7C9F4BD9" w14:textId="1CF76FA2" w:rsidR="00197A44" w:rsidRPr="00197A44" w:rsidRDefault="00197A44" w:rsidP="00277DFA">
      <w:pPr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 xml:space="preserve">Czy wiedzą Państwo, że </w:t>
      </w:r>
      <w:r w:rsidRPr="00197A44">
        <w:rPr>
          <w:b/>
          <w:color w:val="000000" w:themeColor="text1"/>
          <w:sz w:val="20"/>
          <w:szCs w:val="20"/>
        </w:rPr>
        <w:t>43% osób młodych zarejestrowanych w Urzędzie Pracy nie może znaleźć pracy z powodu braku doświadczenia zawodowego? A n</w:t>
      </w:r>
      <w:r w:rsidRPr="00197A44">
        <w:rPr>
          <w:b/>
          <w:sz w:val="20"/>
          <w:szCs w:val="20"/>
        </w:rPr>
        <w:t xml:space="preserve">iepełnosprawność jest  powodem niepodejmowania pracy dla blisko 25% osób biernych zawodowo? Z kolei wskaźnik zatrudnienia osób w wieku 50-64 l. w Polsce jest jednym z najniższych w całej UE? </w:t>
      </w:r>
    </w:p>
    <w:p w14:paraId="61B08DD9" w14:textId="7CCA0F9B" w:rsidR="00277DFA" w:rsidRPr="00197A44" w:rsidRDefault="00277DFA" w:rsidP="00197A44">
      <w:pPr>
        <w:jc w:val="both"/>
        <w:rPr>
          <w:rFonts w:cs="Helvetica"/>
          <w:color w:val="000000" w:themeColor="text1"/>
          <w:sz w:val="20"/>
          <w:szCs w:val="20"/>
          <w:shd w:val="clear" w:color="auto" w:fill="FFFFFF"/>
        </w:rPr>
      </w:pPr>
      <w:r w:rsidRPr="00197A44">
        <w:rPr>
          <w:rFonts w:cs="Verdana"/>
          <w:sz w:val="20"/>
          <w:szCs w:val="20"/>
        </w:rPr>
        <w:t xml:space="preserve">Stowarzyszenie WIOSNA </w:t>
      </w:r>
      <w:r w:rsidR="00197A44" w:rsidRPr="00197A44">
        <w:rPr>
          <w:rFonts w:cs="Verdana"/>
          <w:sz w:val="20"/>
          <w:szCs w:val="20"/>
        </w:rPr>
        <w:t xml:space="preserve">wychodzi naprzeciw tym problemom i już po raz drugi </w:t>
      </w:r>
      <w:r w:rsidRPr="00197A44">
        <w:rPr>
          <w:rFonts w:cs="Verdana"/>
          <w:sz w:val="20"/>
          <w:szCs w:val="20"/>
        </w:rPr>
        <w:t xml:space="preserve">poszukuje innowatorów społecznych, którzy nie boją się podjąć wyzwania i chcą zmierzyć się z problemami funkcjonującymi na rynku pracy. W WIOSENNYM INKUBATORZE INNOWACJI wystarczy nowatorski pomysł i impuls do działania, bo o 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>wsparcie doradcze i eksperckie oraz grant na realizację swojego innowacyjnego pomysłu zadba WIOSNA!</w:t>
      </w:r>
    </w:p>
    <w:p w14:paraId="40679168" w14:textId="77777777" w:rsidR="00197A44" w:rsidRPr="00197A44" w:rsidRDefault="00197A44" w:rsidP="00277DFA">
      <w:pPr>
        <w:pStyle w:val="Bezodstpw"/>
        <w:rPr>
          <w:sz w:val="20"/>
          <w:szCs w:val="20"/>
        </w:rPr>
      </w:pPr>
    </w:p>
    <w:p w14:paraId="61B08DDA" w14:textId="77777777" w:rsidR="00277DFA" w:rsidRPr="00197A44" w:rsidRDefault="00277DFA" w:rsidP="00277DFA">
      <w:pPr>
        <w:jc w:val="both"/>
        <w:rPr>
          <w:rFonts w:cs="Verdana"/>
          <w:sz w:val="20"/>
          <w:szCs w:val="20"/>
        </w:rPr>
      </w:pPr>
      <w:r w:rsidRPr="00197A44">
        <w:rPr>
          <w:rFonts w:cs="Verdana"/>
          <w:sz w:val="20"/>
          <w:szCs w:val="20"/>
        </w:rPr>
        <w:t xml:space="preserve">Projekt </w:t>
      </w:r>
      <w:r w:rsidRPr="00197A44">
        <w:rPr>
          <w:rFonts w:cs="Verdana"/>
          <w:b/>
          <w:sz w:val="20"/>
          <w:szCs w:val="20"/>
        </w:rPr>
        <w:t>WIOSENNY INKUBATOR INNOWACJI</w:t>
      </w:r>
      <w:r w:rsidRPr="00197A44">
        <w:rPr>
          <w:rFonts w:cs="Verdana"/>
          <w:sz w:val="20"/>
          <w:szCs w:val="20"/>
        </w:rPr>
        <w:t xml:space="preserve"> został przygotowany z myślą o osobach najbardziej zagrożonych wykluczeniem na rynku pracy oraz narażonych na </w:t>
      </w:r>
      <w:proofErr w:type="spellStart"/>
      <w:r w:rsidRPr="00197A44">
        <w:rPr>
          <w:rFonts w:cs="Verdana"/>
          <w:sz w:val="20"/>
          <w:szCs w:val="20"/>
        </w:rPr>
        <w:t>stereotypizację</w:t>
      </w:r>
      <w:proofErr w:type="spellEnd"/>
      <w:r w:rsidRPr="00197A44">
        <w:rPr>
          <w:rFonts w:cs="Verdana"/>
          <w:sz w:val="20"/>
          <w:szCs w:val="20"/>
        </w:rPr>
        <w:t xml:space="preserve">, czyli osobach powyżej 50 roku życia, młodych bez doświadczenia zawodowego oraz osobach niepełnosprawnych. Stowarzyszenie WIOSNA w ramach projektu wspierać będzie </w:t>
      </w:r>
      <w:r w:rsidRPr="00197A44">
        <w:rPr>
          <w:rFonts w:cs="Verdana"/>
          <w:b/>
          <w:sz w:val="20"/>
          <w:szCs w:val="20"/>
        </w:rPr>
        <w:t>nowatorskie pomysły</w:t>
      </w:r>
      <w:r w:rsidRPr="00197A44">
        <w:rPr>
          <w:rFonts w:cs="Verdana"/>
          <w:sz w:val="20"/>
          <w:szCs w:val="20"/>
        </w:rPr>
        <w:t>, które przyczynią się do wypracowania szybszych,</w:t>
      </w:r>
      <w:r w:rsidRPr="00197A44">
        <w:rPr>
          <w:rFonts w:cs="Arial"/>
          <w:sz w:val="20"/>
          <w:szCs w:val="20"/>
        </w:rPr>
        <w:t xml:space="preserve"> </w:t>
      </w:r>
      <w:r w:rsidRPr="00197A44">
        <w:rPr>
          <w:rFonts w:cs="Verdana"/>
          <w:sz w:val="20"/>
          <w:szCs w:val="20"/>
        </w:rPr>
        <w:t xml:space="preserve">tańszych i bardziej efektywnych rozwiązań problemów w obszarze integracji zawodowej osób oddalonych od rynku pracy. </w:t>
      </w:r>
      <w:bookmarkStart w:id="0" w:name="_GoBack"/>
      <w:bookmarkEnd w:id="0"/>
    </w:p>
    <w:p w14:paraId="61B08DDB" w14:textId="77777777" w:rsidR="00277DFA" w:rsidRPr="00197A44" w:rsidRDefault="00277DFA" w:rsidP="00277DFA">
      <w:pPr>
        <w:pStyle w:val="Bezodstpw"/>
        <w:rPr>
          <w:sz w:val="20"/>
          <w:szCs w:val="20"/>
        </w:rPr>
      </w:pPr>
    </w:p>
    <w:p w14:paraId="61B08DDC" w14:textId="77777777" w:rsidR="00277DFA" w:rsidRPr="00197A44" w:rsidRDefault="00277DFA" w:rsidP="00277DFA">
      <w:pPr>
        <w:pStyle w:val="Bezodstpw"/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>KTO MOŻE ZOSTAĆ INNOWATOREM SPOŁECZNYM?</w:t>
      </w:r>
    </w:p>
    <w:p w14:paraId="61B08DDD" w14:textId="77777777" w:rsidR="00277DFA" w:rsidRPr="00197A44" w:rsidRDefault="00277DFA" w:rsidP="00277DFA">
      <w:pPr>
        <w:jc w:val="both"/>
        <w:rPr>
          <w:sz w:val="20"/>
          <w:szCs w:val="20"/>
        </w:rPr>
      </w:pPr>
      <w:r w:rsidRPr="00197A44">
        <w:rPr>
          <w:b/>
          <w:sz w:val="20"/>
          <w:szCs w:val="20"/>
        </w:rPr>
        <w:t>Innowatorem może zostać każdy</w:t>
      </w:r>
      <w:r w:rsidRPr="00197A44">
        <w:rPr>
          <w:sz w:val="20"/>
          <w:szCs w:val="20"/>
        </w:rPr>
        <w:t xml:space="preserve">. Stowarzyszenie WIOSNA czeka zarówno na osoby prywatne (pracujący, bezrobotni, uczniowie i studenci, pracownicy uczelni wyższych), grupy nieformalne (uczestnicy forów internetowych, portali społecznościowych, nieformalnych zrzeszeń) oraz podmioty typu stowarzyszenia, przedsiębiorstwa, uczelnie czy podmioty rynku pracy.  </w:t>
      </w:r>
    </w:p>
    <w:p w14:paraId="61B08DDE" w14:textId="77777777" w:rsidR="00277DFA" w:rsidRPr="00197A44" w:rsidRDefault="00277DFA" w:rsidP="00277DFA">
      <w:pPr>
        <w:pStyle w:val="Bezodstpw"/>
        <w:rPr>
          <w:sz w:val="20"/>
          <w:szCs w:val="20"/>
        </w:rPr>
      </w:pPr>
    </w:p>
    <w:p w14:paraId="61B08DDF" w14:textId="77777777" w:rsidR="00277DFA" w:rsidRPr="00197A44" w:rsidRDefault="00277DFA" w:rsidP="00277DFA">
      <w:pPr>
        <w:pStyle w:val="Bezodstpw"/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>JAKIE FORMY WSPARCIA CZEKAJĄ NA INNOWATORÓW?</w:t>
      </w:r>
    </w:p>
    <w:p w14:paraId="61B08DE0" w14:textId="079091F7" w:rsidR="00277DFA" w:rsidRPr="00197A44" w:rsidRDefault="00277DFA" w:rsidP="00277DFA">
      <w:pPr>
        <w:jc w:val="both"/>
        <w:rPr>
          <w:rFonts w:cs="Helvetica"/>
          <w:color w:val="000000" w:themeColor="text1"/>
          <w:sz w:val="20"/>
          <w:szCs w:val="20"/>
          <w:shd w:val="clear" w:color="auto" w:fill="FFFFFF"/>
        </w:rPr>
      </w:pPr>
      <w:r w:rsidRPr="00197A44">
        <w:rPr>
          <w:sz w:val="20"/>
          <w:szCs w:val="20"/>
        </w:rPr>
        <w:t xml:space="preserve">Pomoc i wsparcie, jakie Stowarzyszenie WIOSNA przygotowało w ramach projektu 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 xml:space="preserve">będzie </w:t>
      </w:r>
      <w:r w:rsidRPr="00197A44">
        <w:rPr>
          <w:sz w:val="20"/>
          <w:szCs w:val="20"/>
        </w:rPr>
        <w:t>s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 xml:space="preserve">krojone na miarę każdego innowatora. </w:t>
      </w:r>
      <w:r w:rsidRPr="00197A44">
        <w:rPr>
          <w:rFonts w:cs="Helvetica"/>
          <w:b/>
          <w:color w:val="000000" w:themeColor="text1"/>
          <w:sz w:val="20"/>
          <w:szCs w:val="20"/>
          <w:shd w:val="clear" w:color="auto" w:fill="FFFFFF"/>
        </w:rPr>
        <w:t xml:space="preserve">Granty w wysokości </w:t>
      </w:r>
      <w:r w:rsidR="00197A44" w:rsidRPr="00197A44">
        <w:rPr>
          <w:rFonts w:cs="Helvetica"/>
          <w:b/>
          <w:color w:val="000000" w:themeColor="text1"/>
          <w:sz w:val="20"/>
          <w:szCs w:val="20"/>
          <w:shd w:val="clear" w:color="auto" w:fill="FFFFFF"/>
        </w:rPr>
        <w:t>maksymalnie d</w:t>
      </w:r>
      <w:r w:rsidRPr="00197A44">
        <w:rPr>
          <w:rFonts w:cs="Helvetica"/>
          <w:b/>
          <w:color w:val="000000" w:themeColor="text1"/>
          <w:sz w:val="20"/>
          <w:szCs w:val="20"/>
          <w:shd w:val="clear" w:color="auto" w:fill="FFFFFF"/>
        </w:rPr>
        <w:t>o 80 000 zł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>, specjalistyczne szkolenia, doradztwo grupowe i indywidualne, wsparcie organizacyjno-techniczne oraz materiały szkoleniowe w postaci e-learningu dla autorów najlepszych pomysłów są tego świetnym przykładem.</w:t>
      </w:r>
      <w:r w:rsidRPr="00197A44">
        <w:rPr>
          <w:sz w:val="20"/>
          <w:szCs w:val="20"/>
        </w:rPr>
        <w:t xml:space="preserve"> 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 xml:space="preserve">Takim wsparciem będą objęte </w:t>
      </w:r>
      <w:r w:rsidR="00197A44"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 xml:space="preserve">w całym projekcie </w:t>
      </w:r>
      <w:r w:rsidRPr="00197A44">
        <w:rPr>
          <w:rFonts w:cs="Helvetica"/>
          <w:color w:val="000000" w:themeColor="text1"/>
          <w:sz w:val="20"/>
          <w:szCs w:val="20"/>
          <w:shd w:val="clear" w:color="auto" w:fill="FFFFFF"/>
        </w:rPr>
        <w:t>32 wybrane innowacje, spośród których 4 zostaną przygotowane do wdrożenia na szeroką skalę.</w:t>
      </w:r>
    </w:p>
    <w:p w14:paraId="61B08DE1" w14:textId="77777777" w:rsidR="00277DFA" w:rsidRPr="00197A44" w:rsidRDefault="00277DFA" w:rsidP="00277DFA">
      <w:pPr>
        <w:pStyle w:val="Bezodstpw"/>
        <w:rPr>
          <w:sz w:val="20"/>
          <w:szCs w:val="20"/>
          <w:shd w:val="clear" w:color="auto" w:fill="FFFFFF"/>
        </w:rPr>
      </w:pPr>
    </w:p>
    <w:p w14:paraId="61B08DE2" w14:textId="77777777" w:rsidR="00277DFA" w:rsidRPr="00197A44" w:rsidRDefault="00277DFA" w:rsidP="00277DFA">
      <w:pPr>
        <w:pStyle w:val="Bezodstpw"/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>JAK ZGŁOSIĆ SWÓJ POMYSŁ NA INNOWACJĘ</w:t>
      </w:r>
    </w:p>
    <w:p w14:paraId="61B08DE3" w14:textId="4D69907F" w:rsidR="00277DFA" w:rsidRPr="00197A44" w:rsidRDefault="00277DFA" w:rsidP="00277DFA">
      <w:pPr>
        <w:jc w:val="both"/>
        <w:rPr>
          <w:sz w:val="20"/>
          <w:szCs w:val="20"/>
        </w:rPr>
      </w:pPr>
      <w:r w:rsidRPr="00197A44">
        <w:rPr>
          <w:sz w:val="20"/>
          <w:szCs w:val="20"/>
        </w:rPr>
        <w:t xml:space="preserve">Wejdź na stronę </w:t>
      </w:r>
      <w:hyperlink r:id="rId10" w:history="1">
        <w:r w:rsidRPr="00197A44">
          <w:rPr>
            <w:rStyle w:val="Hipercze"/>
            <w:sz w:val="20"/>
            <w:szCs w:val="20"/>
          </w:rPr>
          <w:t>www.rynekpracy.wiosna.org.pl/inkubator</w:t>
        </w:r>
      </w:hyperlink>
      <w:r w:rsidRPr="00197A44">
        <w:rPr>
          <w:sz w:val="20"/>
          <w:szCs w:val="20"/>
        </w:rPr>
        <w:t xml:space="preserve"> i zapoznaj się z regulaminem udziału w projekcie wraz z załącznikami. Następnie wypełnij i wyślij elektroniczny formularz zgłoszeniowy</w:t>
      </w:r>
      <w:r w:rsidR="00AD3E99" w:rsidRPr="00197A44">
        <w:rPr>
          <w:sz w:val="20"/>
          <w:szCs w:val="20"/>
        </w:rPr>
        <w:t xml:space="preserve"> (I</w:t>
      </w:r>
      <w:r w:rsidR="00197A44" w:rsidRPr="00197A44">
        <w:rPr>
          <w:sz w:val="20"/>
          <w:szCs w:val="20"/>
        </w:rPr>
        <w:t>I</w:t>
      </w:r>
      <w:r w:rsidR="00AD3E99" w:rsidRPr="00197A44">
        <w:rPr>
          <w:sz w:val="20"/>
          <w:szCs w:val="20"/>
        </w:rPr>
        <w:t> </w:t>
      </w:r>
      <w:r w:rsidR="00705F31" w:rsidRPr="00197A44">
        <w:rPr>
          <w:sz w:val="20"/>
          <w:szCs w:val="20"/>
        </w:rPr>
        <w:t xml:space="preserve">tura rekrutacji trwa </w:t>
      </w:r>
      <w:r w:rsidR="00197A44" w:rsidRPr="00197A44">
        <w:rPr>
          <w:b/>
          <w:sz w:val="20"/>
          <w:szCs w:val="20"/>
        </w:rPr>
        <w:t>od 7 sierpnia</w:t>
      </w:r>
      <w:r w:rsidR="00705F31" w:rsidRPr="00197A44">
        <w:rPr>
          <w:b/>
          <w:sz w:val="20"/>
          <w:szCs w:val="20"/>
        </w:rPr>
        <w:t xml:space="preserve"> do </w:t>
      </w:r>
      <w:r w:rsidR="00197A44" w:rsidRPr="00197A44">
        <w:rPr>
          <w:b/>
          <w:sz w:val="20"/>
          <w:szCs w:val="20"/>
        </w:rPr>
        <w:t>6 września</w:t>
      </w:r>
      <w:r w:rsidR="000E67C9" w:rsidRPr="00197A44">
        <w:rPr>
          <w:b/>
          <w:sz w:val="20"/>
          <w:szCs w:val="20"/>
        </w:rPr>
        <w:t xml:space="preserve"> 2017</w:t>
      </w:r>
      <w:r w:rsidR="00705F31" w:rsidRPr="00197A44">
        <w:rPr>
          <w:b/>
          <w:sz w:val="20"/>
          <w:szCs w:val="20"/>
        </w:rPr>
        <w:t>r.</w:t>
      </w:r>
      <w:r w:rsidR="00705F31" w:rsidRPr="00197A44">
        <w:rPr>
          <w:sz w:val="20"/>
          <w:szCs w:val="20"/>
        </w:rPr>
        <w:t>)</w:t>
      </w:r>
      <w:r w:rsidRPr="00197A44">
        <w:rPr>
          <w:sz w:val="20"/>
          <w:szCs w:val="20"/>
        </w:rPr>
        <w:t>. Po przesłaniu wypełnionego formularza śledź wyniki naboru na stronie!</w:t>
      </w:r>
    </w:p>
    <w:p w14:paraId="61B08DE4" w14:textId="77777777" w:rsidR="00277DFA" w:rsidRPr="00197A44" w:rsidRDefault="00277DFA" w:rsidP="00277DFA">
      <w:pPr>
        <w:pStyle w:val="Bezodstpw"/>
        <w:rPr>
          <w:sz w:val="20"/>
          <w:szCs w:val="20"/>
        </w:rPr>
      </w:pPr>
    </w:p>
    <w:p w14:paraId="61B08DE5" w14:textId="77777777" w:rsidR="00277DFA" w:rsidRPr="00197A44" w:rsidRDefault="00277DFA" w:rsidP="00277DFA">
      <w:pPr>
        <w:pStyle w:val="Bezodstpw"/>
        <w:rPr>
          <w:b/>
          <w:sz w:val="20"/>
          <w:szCs w:val="20"/>
        </w:rPr>
      </w:pPr>
      <w:r w:rsidRPr="00197A44">
        <w:rPr>
          <w:b/>
          <w:sz w:val="20"/>
          <w:szCs w:val="20"/>
        </w:rPr>
        <w:t>WIOSENNY INKUBATOR INNOWACJI</w:t>
      </w:r>
    </w:p>
    <w:p w14:paraId="61B08DE6" w14:textId="77777777" w:rsidR="00277DFA" w:rsidRPr="00197A44" w:rsidRDefault="00EA24FC" w:rsidP="00277DFA">
      <w:pPr>
        <w:pStyle w:val="Bezodstpw"/>
        <w:rPr>
          <w:sz w:val="20"/>
          <w:szCs w:val="20"/>
        </w:rPr>
      </w:pPr>
      <w:hyperlink r:id="rId11" w:history="1">
        <w:r w:rsidR="00277DFA" w:rsidRPr="00197A44">
          <w:rPr>
            <w:rStyle w:val="Hipercze"/>
            <w:rFonts w:cstheme="minorHAnsi"/>
            <w:sz w:val="20"/>
            <w:szCs w:val="20"/>
          </w:rPr>
          <w:t>www.rynekpracy.wiosna.org.pl/inkubator</w:t>
        </w:r>
      </w:hyperlink>
      <w:r w:rsidR="00277DFA" w:rsidRPr="00197A44">
        <w:rPr>
          <w:sz w:val="20"/>
          <w:szCs w:val="20"/>
        </w:rPr>
        <w:t xml:space="preserve"> </w:t>
      </w:r>
    </w:p>
    <w:p w14:paraId="61B08DE7" w14:textId="77777777" w:rsidR="00277DFA" w:rsidRPr="00197A44" w:rsidRDefault="00277DFA" w:rsidP="00277DFA">
      <w:pPr>
        <w:pStyle w:val="Bezodstpw"/>
        <w:rPr>
          <w:bCs/>
          <w:kern w:val="36"/>
          <w:sz w:val="20"/>
          <w:szCs w:val="20"/>
          <w:lang w:val="en-US"/>
        </w:rPr>
      </w:pPr>
      <w:r w:rsidRPr="00197A44">
        <w:rPr>
          <w:bCs/>
          <w:kern w:val="36"/>
          <w:sz w:val="20"/>
          <w:szCs w:val="20"/>
          <w:lang w:val="en-US"/>
        </w:rPr>
        <w:t>Tel.: +48 785 788 020, +48 785 501 436</w:t>
      </w:r>
    </w:p>
    <w:p w14:paraId="61B08DE8" w14:textId="77777777" w:rsidR="00277DFA" w:rsidRPr="00197A44" w:rsidRDefault="00277DFA" w:rsidP="00277DFA">
      <w:pPr>
        <w:pStyle w:val="Bezodstpw"/>
        <w:rPr>
          <w:sz w:val="20"/>
          <w:szCs w:val="20"/>
          <w:lang w:val="en-US"/>
        </w:rPr>
      </w:pPr>
      <w:r w:rsidRPr="00197A44">
        <w:rPr>
          <w:sz w:val="20"/>
          <w:szCs w:val="20"/>
          <w:lang w:val="en-US"/>
        </w:rPr>
        <w:t xml:space="preserve">E-mail: </w:t>
      </w:r>
      <w:hyperlink r:id="rId12" w:history="1">
        <w:r w:rsidRPr="00197A44">
          <w:rPr>
            <w:rStyle w:val="Hipercze"/>
            <w:sz w:val="20"/>
            <w:szCs w:val="20"/>
            <w:lang w:val="en-US"/>
          </w:rPr>
          <w:t>inkubatorinnowacji@wiosna.org.pl</w:t>
        </w:r>
      </w:hyperlink>
      <w:r w:rsidRPr="00197A44">
        <w:rPr>
          <w:sz w:val="20"/>
          <w:szCs w:val="20"/>
          <w:lang w:val="en-US"/>
        </w:rPr>
        <w:t xml:space="preserve"> </w:t>
      </w:r>
    </w:p>
    <w:p w14:paraId="61B08DE9" w14:textId="77777777" w:rsidR="00277DFA" w:rsidRPr="00197A44" w:rsidRDefault="00277DFA" w:rsidP="00277DFA">
      <w:pPr>
        <w:pStyle w:val="Bezodstpw"/>
        <w:rPr>
          <w:sz w:val="20"/>
          <w:szCs w:val="20"/>
          <w:lang w:val="en-US"/>
        </w:rPr>
      </w:pPr>
    </w:p>
    <w:p w14:paraId="61B08DEA" w14:textId="77777777" w:rsidR="005905AF" w:rsidRPr="00197A44" w:rsidRDefault="00277DFA" w:rsidP="00277DFA">
      <w:pPr>
        <w:pStyle w:val="Bezodstpw"/>
        <w:rPr>
          <w:rFonts w:cstheme="minorHAnsi"/>
          <w:sz w:val="20"/>
          <w:szCs w:val="20"/>
        </w:rPr>
      </w:pP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Projekt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jest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realizowany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przez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Stowarzyszenie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WIOSNA we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współpracy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partnerskiej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z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Uniwersytetem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197A44">
        <w:rPr>
          <w:rFonts w:cstheme="minorHAnsi"/>
          <w:bCs/>
          <w:kern w:val="36"/>
          <w:sz w:val="20"/>
          <w:szCs w:val="20"/>
          <w:lang w:val="en-US"/>
        </w:rPr>
        <w:t>Jagiellońskim</w:t>
      </w:r>
      <w:proofErr w:type="spellEnd"/>
      <w:r w:rsidRPr="00197A44">
        <w:rPr>
          <w:rFonts w:cstheme="minorHAnsi"/>
          <w:bCs/>
          <w:kern w:val="36"/>
          <w:sz w:val="20"/>
          <w:szCs w:val="20"/>
          <w:lang w:val="en-US"/>
        </w:rPr>
        <w:t>.</w:t>
      </w:r>
    </w:p>
    <w:sectPr w:rsidR="005905AF" w:rsidRPr="00197A44" w:rsidSect="0035673D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B45E" w14:textId="77777777" w:rsidR="00EA24FC" w:rsidRDefault="00EA24FC" w:rsidP="00CE3A37">
      <w:pPr>
        <w:spacing w:after="0" w:line="240" w:lineRule="auto"/>
      </w:pPr>
      <w:r>
        <w:separator/>
      </w:r>
    </w:p>
  </w:endnote>
  <w:endnote w:type="continuationSeparator" w:id="0">
    <w:p w14:paraId="7ABE651C" w14:textId="77777777" w:rsidR="00EA24FC" w:rsidRDefault="00EA24FC" w:rsidP="00C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8DF2" w14:textId="77777777" w:rsidR="005905AF" w:rsidRDefault="008C70A7" w:rsidP="005E6349">
    <w:pPr>
      <w:pStyle w:val="Stopka"/>
      <w:tabs>
        <w:tab w:val="clear" w:pos="4536"/>
        <w:tab w:val="clear" w:pos="9072"/>
        <w:tab w:val="left" w:pos="3600"/>
      </w:tabs>
    </w:pPr>
    <w:r>
      <w:softHyphen/>
    </w:r>
  </w:p>
  <w:p w14:paraId="61B08DF3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61B08DF4" w14:textId="77777777" w:rsidR="005E6349" w:rsidRDefault="0035673D">
    <w:pPr>
      <w:pStyle w:val="Stopka"/>
    </w:pPr>
    <w:r>
      <w:rPr>
        <w:noProof/>
        <w:lang w:eastAsia="pl-PL"/>
      </w:rPr>
      <w:drawing>
        <wp:inline distT="0" distB="0" distL="0" distR="0" wp14:anchorId="61B08DF7" wp14:editId="61B08DF8">
          <wp:extent cx="5196840" cy="1026795"/>
          <wp:effectExtent l="0" t="0" r="3810" b="190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8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D0AF" w14:textId="77777777" w:rsidR="00EA24FC" w:rsidRDefault="00EA24FC" w:rsidP="00CE3A37">
      <w:pPr>
        <w:spacing w:after="0" w:line="240" w:lineRule="auto"/>
      </w:pPr>
      <w:r>
        <w:separator/>
      </w:r>
    </w:p>
  </w:footnote>
  <w:footnote w:type="continuationSeparator" w:id="0">
    <w:p w14:paraId="2414E9FB" w14:textId="77777777" w:rsidR="00EA24FC" w:rsidRDefault="00EA24FC" w:rsidP="00C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8DEF" w14:textId="77777777" w:rsidR="005905AF" w:rsidRDefault="00C3052E">
    <w:pPr>
      <w:pStyle w:val="Nagwek"/>
    </w:pPr>
    <w:r>
      <w:rPr>
        <w:noProof/>
        <w:lang w:eastAsia="pl-PL"/>
      </w:rPr>
      <w:drawing>
        <wp:inline distT="0" distB="0" distL="0" distR="0" wp14:anchorId="61B08DF5" wp14:editId="61B08DF6">
          <wp:extent cx="5759450" cy="50228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08DF0" w14:textId="77777777" w:rsidR="005905AF" w:rsidRDefault="005905AF">
    <w:pPr>
      <w:pStyle w:val="Nagwek"/>
    </w:pPr>
  </w:p>
  <w:p w14:paraId="61B08DF1" w14:textId="77777777" w:rsidR="00CE3A37" w:rsidRDefault="00CE3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E67C9"/>
    <w:rsid w:val="00191E76"/>
    <w:rsid w:val="00197A44"/>
    <w:rsid w:val="001D0CA6"/>
    <w:rsid w:val="00277DFA"/>
    <w:rsid w:val="002C49F6"/>
    <w:rsid w:val="00355E4F"/>
    <w:rsid w:val="0035673D"/>
    <w:rsid w:val="005905AF"/>
    <w:rsid w:val="005E6349"/>
    <w:rsid w:val="006342FE"/>
    <w:rsid w:val="00705F31"/>
    <w:rsid w:val="008C70A7"/>
    <w:rsid w:val="008F0325"/>
    <w:rsid w:val="009354B8"/>
    <w:rsid w:val="009B3764"/>
    <w:rsid w:val="009E7254"/>
    <w:rsid w:val="00AD3E99"/>
    <w:rsid w:val="00C3052E"/>
    <w:rsid w:val="00CE3A37"/>
    <w:rsid w:val="00E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8DD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7DF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7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kubatorinnowacji@wiosna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ynekpracy.wiosna.org.pl/inkubato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ynekpracy.wiosna.org.pl/inkubato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ece42a-1d8e-43a7-b1c1-b9926cbdc133">WIOSNA-103-39646</_dlc_DocId>
    <_dlc_DocIdUrl xmlns="27ece42a-1d8e-43a7-b1c1-b9926cbdc133">
      <Url>http://intranet/projektowy/_layouts/DocIdRedir.aspx?ID=WIOSNA-103-39646</Url>
      <Description>WIOSNA-103-39646</Description>
    </_dlc_DocIdUrl>
    <Uwagi xmlns="a9b6e0f7-400e-4c72-ae8b-7fb4f6fa43df" xsi:nil="true"/>
    <Nazwa_x0020_komisji_x0020_konkursowej xmlns="a9b6e0f7-400e-4c72-ae8b-7fb4f6fa43d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2" ma:contentTypeDescription="Utwórz nowy dokument." ma:contentTypeScope="" ma:versionID="f872563cc8fd29cda9fc01368d681fe8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b80da3f8763b9d878b9a699d0dda3840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  <xsd:element ref="ns3:Nazwa_x0020_komisji_x0020_konkursowe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  <xsd:element name="Nazwa_x0020_komisji_x0020_konkursowej" ma:index="12" nillable="true" ma:displayName="Nazwa komisji konkursowej" ma:internalName="Nazwa_x0020_komisji_x0020_konkursowe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CEF1A-FA8C-43A9-A729-CCA0FEB24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A055C-7A89-4C08-AFF1-943483A113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E75927-DF1A-445D-ADE8-5409A9B4A6E5}">
  <ds:schemaRefs>
    <ds:schemaRef ds:uri="http://schemas.microsoft.com/office/2006/metadata/properties"/>
    <ds:schemaRef ds:uri="http://schemas.microsoft.com/office/infopath/2007/PartnerControls"/>
    <ds:schemaRef ds:uri="27ece42a-1d8e-43a7-b1c1-b9926cbdc133"/>
    <ds:schemaRef ds:uri="a9b6e0f7-400e-4c72-ae8b-7fb4f6fa43df"/>
  </ds:schemaRefs>
</ds:datastoreItem>
</file>

<file path=customXml/itemProps4.xml><?xml version="1.0" encoding="utf-8"?>
<ds:datastoreItem xmlns:ds="http://schemas.openxmlformats.org/officeDocument/2006/customXml" ds:itemID="{B1E9E554-56C5-4E93-9954-5F9AB13E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Katarzyna Wieczorek</cp:lastModifiedBy>
  <cp:revision>2</cp:revision>
  <cp:lastPrinted>2016-06-15T11:00:00Z</cp:lastPrinted>
  <dcterms:created xsi:type="dcterms:W3CDTF">2017-07-10T09:17:00Z</dcterms:created>
  <dcterms:modified xsi:type="dcterms:W3CDTF">2017-07-10T09:17:00Z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2933f737-e471-47c2-9833-dd6f10e5b29f</vt:lpwstr>
  </property>
  <property fmtid="{D5CDD505-2E9C-101B-9397-08002B2CF9AE}" pid="3" name="ContentTypeId">
    <vt:lpwstr>0x010100CE758C4781307941873903034A587934</vt:lpwstr>
  </property>
</Properties>
</file>