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37561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13335</wp:posOffset>
                </wp:positionV>
                <wp:extent cx="2226310" cy="44831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0FB" w:rsidRPr="00866168" w:rsidRDefault="006B60FB" w:rsidP="00F82610">
                            <w:pPr>
                              <w:jc w:val="center"/>
                              <w:rPr>
                                <w:rFonts w:ascii="Arial Black" w:hAnsi="Arial Black" w:cs="Arial"/>
                                <w:smallCaps/>
                                <w:color w:val="00B400"/>
                                <w:sz w:val="20"/>
                                <w:szCs w:val="20"/>
                              </w:rPr>
                            </w:pPr>
                            <w:r w:rsidRPr="00866168">
                              <w:rPr>
                                <w:rFonts w:ascii="Arial Black" w:hAnsi="Arial Black" w:cs="Arial"/>
                                <w:smallCaps/>
                                <w:color w:val="00B400"/>
                                <w:sz w:val="20"/>
                                <w:szCs w:val="20"/>
                              </w:rPr>
                              <w:t xml:space="preserve">Powiatowy Urząd Pracy </w:t>
                            </w:r>
                            <w:r w:rsidRPr="00866168">
                              <w:rPr>
                                <w:rFonts w:ascii="Arial Black" w:hAnsi="Arial Black" w:cs="Arial"/>
                                <w:smallCaps/>
                                <w:color w:val="00B400"/>
                                <w:sz w:val="20"/>
                                <w:szCs w:val="20"/>
                              </w:rPr>
                              <w:br/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9.55pt;margin-top:1.05pt;width:175.3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" stroked="f">
                <v:textbox>
                  <w:txbxContent>
                    <w:p w:rsidR="006B60FB" w:rsidRPr="00866168" w:rsidRDefault="006B60FB" w:rsidP="00F82610">
                      <w:pPr>
                        <w:jc w:val="center"/>
                        <w:rPr>
                          <w:rFonts w:ascii="Arial Black" w:hAnsi="Arial Black" w:cs="Arial"/>
                          <w:smallCaps/>
                          <w:color w:val="00B400"/>
                          <w:sz w:val="20"/>
                          <w:szCs w:val="20"/>
                        </w:rPr>
                      </w:pPr>
                      <w:r w:rsidRPr="00866168">
                        <w:rPr>
                          <w:rFonts w:ascii="Arial Black" w:hAnsi="Arial Black" w:cs="Arial"/>
                          <w:smallCaps/>
                          <w:color w:val="00B400"/>
                          <w:sz w:val="20"/>
                          <w:szCs w:val="20"/>
                        </w:rPr>
                        <w:t xml:space="preserve">Powiatowy Urząd Pracy </w:t>
                      </w:r>
                      <w:r w:rsidRPr="00866168">
                        <w:rPr>
                          <w:rFonts w:ascii="Arial Black" w:hAnsi="Arial Black" w:cs="Arial"/>
                          <w:smallCaps/>
                          <w:color w:val="00B400"/>
                          <w:sz w:val="20"/>
                          <w:szCs w:val="20"/>
                        </w:rPr>
                        <w:br/>
                        <w:t>w Będzinie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0A87" w:rsidRPr="006B60FB"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anchor distT="0" distB="0" distL="114300" distR="114579" simplePos="0" relativeHeight="251657216" behindDoc="1" locked="0" layoutInCell="1" allowOverlap="1">
            <wp:simplePos x="0" y="0"/>
            <wp:positionH relativeFrom="margin">
              <wp:posOffset>105156</wp:posOffset>
            </wp:positionH>
            <wp:positionV relativeFrom="paragraph">
              <wp:posOffset>-358140</wp:posOffset>
            </wp:positionV>
            <wp:extent cx="774598" cy="339014"/>
            <wp:effectExtent l="19050" t="0" r="6452" b="270586"/>
            <wp:wrapNone/>
            <wp:docPr id="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8" cy="339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>
                      <a:reflection stA="61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>wskazać: osobę zastępowaną, przyczyny nieobecności osoby zastępowanej, okres zastępstwa, 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</w:t>
      </w:r>
      <w:r w:rsidR="00BC6E1E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 xml:space="preserve">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</w:t>
      </w:r>
      <w:r w:rsidR="00BC6E1E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 xml:space="preserve">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</w:t>
      </w:r>
      <w:r w:rsidR="00BC6E1E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</w:t>
      </w:r>
      <w:r w:rsidR="00BC6E1E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</w:t>
      </w:r>
      <w:r w:rsidR="00BC6E1E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zrealizowanego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lastRenderedPageBreak/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i doświadczenie </w:t>
      </w:r>
      <w:r w:rsidR="009C2D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C93F98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C93F98">
        <w:rPr>
          <w:rFonts w:ascii="Calibri" w:hAnsi="Calibri" w:cs="Calibri"/>
          <w:sz w:val="21"/>
          <w:szCs w:val="21"/>
        </w:rPr>
        <w:t>1740)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9C2D94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C433F4" w:rsidRPr="006B60FB">
        <w:rPr>
          <w:rFonts w:ascii="Calibri" w:hAnsi="Calibri" w:cs="Calibri"/>
          <w:sz w:val="21"/>
          <w:szCs w:val="21"/>
        </w:rPr>
        <w:t>14</w:t>
      </w:r>
      <w:r w:rsidR="009C2D94">
        <w:rPr>
          <w:rFonts w:ascii="Calibri" w:hAnsi="Calibri" w:cs="Calibri"/>
          <w:sz w:val="21"/>
          <w:szCs w:val="21"/>
        </w:rPr>
        <w:t>09</w:t>
      </w:r>
      <w:r w:rsidR="005B414E">
        <w:rPr>
          <w:rFonts w:ascii="Calibri" w:hAnsi="Calibri" w:cs="Calibri"/>
          <w:sz w:val="21"/>
          <w:szCs w:val="21"/>
        </w:rPr>
        <w:t xml:space="preserve">, z </w:t>
      </w:r>
      <w:proofErr w:type="spellStart"/>
      <w:r w:rsidR="005B414E">
        <w:rPr>
          <w:rFonts w:ascii="Calibri" w:hAnsi="Calibri" w:cs="Calibri"/>
          <w:sz w:val="21"/>
          <w:szCs w:val="21"/>
        </w:rPr>
        <w:t>późn</w:t>
      </w:r>
      <w:proofErr w:type="spellEnd"/>
      <w:r w:rsidR="005B414E">
        <w:rPr>
          <w:rFonts w:ascii="Calibri" w:hAnsi="Calibri" w:cs="Calibri"/>
          <w:sz w:val="21"/>
          <w:szCs w:val="21"/>
        </w:rPr>
        <w:t>.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29 stycznia 2004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r.,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poz. </w:t>
      </w:r>
      <w:r w:rsidR="00BC2D8D" w:rsidRPr="006B60FB">
        <w:rPr>
          <w:rFonts w:ascii="Calibri" w:hAnsi="Calibri" w:cs="Calibri"/>
          <w:sz w:val="21"/>
          <w:szCs w:val="21"/>
        </w:rPr>
        <w:t>1843</w:t>
      </w:r>
      <w:r w:rsidR="00E86259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E86259">
        <w:rPr>
          <w:rFonts w:ascii="Calibri" w:hAnsi="Calibri" w:cs="Calibri"/>
          <w:sz w:val="21"/>
          <w:szCs w:val="21"/>
        </w:rPr>
        <w:t>późn</w:t>
      </w:r>
      <w:proofErr w:type="spellEnd"/>
      <w:r w:rsidR="00E86259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  <w:bookmarkStart w:id="0" w:name="_GoBack"/>
      <w:bookmarkEnd w:id="0"/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BC2D8D" w:rsidRPr="006B60FB">
        <w:rPr>
          <w:rFonts w:ascii="Calibri" w:hAnsi="Calibri" w:cs="Calibri"/>
          <w:sz w:val="21"/>
          <w:szCs w:val="21"/>
        </w:rPr>
        <w:t>869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37561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75612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14E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EBF"/>
    <w:rsid w:val="00755F10"/>
    <w:rsid w:val="00764AAD"/>
    <w:rsid w:val="00776A81"/>
    <w:rsid w:val="0077700A"/>
    <w:rsid w:val="007B0A87"/>
    <w:rsid w:val="007B665F"/>
    <w:rsid w:val="007E7DF4"/>
    <w:rsid w:val="007F7312"/>
    <w:rsid w:val="00835A8C"/>
    <w:rsid w:val="00836DD4"/>
    <w:rsid w:val="00836FE8"/>
    <w:rsid w:val="00837C79"/>
    <w:rsid w:val="00852274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2D94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8162B"/>
    <w:rsid w:val="00B9124C"/>
    <w:rsid w:val="00BC2D8D"/>
    <w:rsid w:val="00BC6E1E"/>
    <w:rsid w:val="00BD38A1"/>
    <w:rsid w:val="00C433F4"/>
    <w:rsid w:val="00C51197"/>
    <w:rsid w:val="00C54132"/>
    <w:rsid w:val="00C75F3C"/>
    <w:rsid w:val="00C92C02"/>
    <w:rsid w:val="00C92FE9"/>
    <w:rsid w:val="00C93F98"/>
    <w:rsid w:val="00CA4B8F"/>
    <w:rsid w:val="00D07FE6"/>
    <w:rsid w:val="00D33AA0"/>
    <w:rsid w:val="00D33E84"/>
    <w:rsid w:val="00D77332"/>
    <w:rsid w:val="00DB4EDD"/>
    <w:rsid w:val="00DB75FE"/>
    <w:rsid w:val="00DE5539"/>
    <w:rsid w:val="00E8625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5A777D4C"/>
  <w15:docId w15:val="{5D4F9662-4ADB-453A-B2C0-F4FCFCA4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4351-0548-42DB-A8F5-810FC6F6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3080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Podsiadło</cp:lastModifiedBy>
  <cp:revision>2</cp:revision>
  <cp:lastPrinted>2020-09-30T11:52:00Z</cp:lastPrinted>
  <dcterms:created xsi:type="dcterms:W3CDTF">2020-09-10T07:59:00Z</dcterms:created>
  <dcterms:modified xsi:type="dcterms:W3CDTF">2020-11-03T10:16:00Z</dcterms:modified>
</cp:coreProperties>
</file>