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AA" w:rsidRPr="005864AA" w:rsidRDefault="005F281A" w:rsidP="005864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</w:p>
    <w:p w:rsidR="005864AA" w:rsidRPr="005864AA" w:rsidRDefault="005864AA" w:rsidP="005864AA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:rsidR="005864AA" w:rsidRDefault="005864AA" w:rsidP="005864AA">
      <w:pPr>
        <w:suppressAutoHyphens/>
        <w:spacing w:after="0" w:line="240" w:lineRule="auto"/>
        <w:ind w:left="5664" w:firstLine="708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:rsidR="00BA2A39" w:rsidRPr="00BA2A39" w:rsidRDefault="00BA2A39" w:rsidP="00BA2A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20"/>
          <w:lang w:eastAsia="pl-PL"/>
        </w:rPr>
      </w:pPr>
      <w:r w:rsidRPr="00BA2A39">
        <w:rPr>
          <w:rFonts w:ascii="Arial" w:eastAsia="Times New Roman" w:hAnsi="Arial" w:cs="Arial"/>
          <w:sz w:val="36"/>
          <w:szCs w:val="20"/>
          <w:lang w:eastAsia="pl-PL"/>
        </w:rPr>
        <w:t>KOMUNIKAT</w:t>
      </w:r>
    </w:p>
    <w:p w:rsidR="00BA2A39" w:rsidRPr="00BA2A39" w:rsidRDefault="00BA2A39" w:rsidP="00BA2A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A2A39" w:rsidRPr="00BA2A39" w:rsidRDefault="00BA2A39" w:rsidP="00BA2A39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sz w:val="20"/>
          <w:szCs w:val="20"/>
          <w:lang w:eastAsia="pl-PL"/>
        </w:rPr>
        <w:t xml:space="preserve">Powiatowy Urząd Pracy w Będzinie ogłasza </w:t>
      </w:r>
      <w:r w:rsidRPr="00BA2A3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nabór wniosków o refundację kosztów wyposażenia lub doposażenia stanowiska pracy</w:t>
      </w:r>
      <w:r w:rsidRPr="00BA2A39">
        <w:rPr>
          <w:rFonts w:ascii="Arial" w:eastAsia="Times New Roman" w:hAnsi="Arial" w:cs="Arial"/>
          <w:sz w:val="20"/>
          <w:szCs w:val="20"/>
          <w:lang w:eastAsia="pl-PL"/>
        </w:rPr>
        <w:t xml:space="preserve"> dla skierowanego bezrobotnego, opiekuna lub poszukującego pracy absolwenta.</w:t>
      </w:r>
    </w:p>
    <w:p w:rsidR="00BA2A39" w:rsidRPr="00BA2A39" w:rsidRDefault="00BA2A39" w:rsidP="00BA2A39">
      <w:pPr>
        <w:spacing w:after="0" w:line="276" w:lineRule="auto"/>
        <w:ind w:right="34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A2A39" w:rsidRPr="00BA2A39" w:rsidRDefault="00BA2A39" w:rsidP="00BA2A39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A39">
        <w:rPr>
          <w:rFonts w:ascii="Arial" w:eastAsia="Calibri" w:hAnsi="Arial" w:cs="Arial"/>
          <w:sz w:val="20"/>
          <w:szCs w:val="20"/>
          <w:lang w:eastAsia="pl-PL"/>
        </w:rPr>
        <w:t>Umowy</w:t>
      </w:r>
      <w:r w:rsidRPr="00BA2A39">
        <w:rPr>
          <w:rFonts w:ascii="Arial" w:eastAsia="Calibri" w:hAnsi="Arial" w:cs="Arial"/>
          <w:kern w:val="2"/>
          <w:sz w:val="20"/>
          <w:szCs w:val="20"/>
          <w:lang w:eastAsia="pl-PL"/>
        </w:rPr>
        <w:t xml:space="preserve"> o dokonywanie refundacji kosztów wyposażenia lub doposażenia stanowiska pracy</w:t>
      </w:r>
      <w:r w:rsidRPr="00BA2A39">
        <w:rPr>
          <w:rFonts w:ascii="Arial" w:eastAsia="Calibri" w:hAnsi="Arial" w:cs="Arial"/>
          <w:color w:val="000000"/>
          <w:kern w:val="2"/>
          <w:sz w:val="20"/>
          <w:szCs w:val="20"/>
        </w:rPr>
        <w:t xml:space="preserve"> sfinansowane zostaną ze środków Europejskiego Funduszu Społecznego w ramach projektu p.n. „</w:t>
      </w:r>
      <w:r w:rsidRPr="00BA2A39">
        <w:rPr>
          <w:rFonts w:ascii="Arial" w:eastAsia="Calibri" w:hAnsi="Arial" w:cs="Arial"/>
          <w:i/>
          <w:kern w:val="2"/>
          <w:sz w:val="20"/>
          <w:szCs w:val="20"/>
        </w:rPr>
        <w:t xml:space="preserve">Aktywizacja osób bezrobotnych w wieku 30+ zarejestrowanych w Powiatowym Urzędzie Pracy </w:t>
      </w:r>
      <w:r w:rsidRPr="00BA2A39">
        <w:rPr>
          <w:rFonts w:ascii="Arial" w:eastAsia="Calibri" w:hAnsi="Arial" w:cs="Arial"/>
          <w:i/>
          <w:sz w:val="18"/>
          <w:szCs w:val="18"/>
        </w:rPr>
        <w:t>Będzinie (IV</w:t>
      </w:r>
      <w:r w:rsidRPr="00BA2A39">
        <w:rPr>
          <w:rFonts w:ascii="Calibri" w:eastAsia="Calibri" w:hAnsi="Calibri" w:cs="Times New Roman"/>
          <w:sz w:val="18"/>
          <w:szCs w:val="18"/>
        </w:rPr>
        <w:t>)</w:t>
      </w:r>
      <w:r w:rsidRPr="00BA2A39">
        <w:rPr>
          <w:rFonts w:ascii="Arial" w:eastAsia="Calibri" w:hAnsi="Arial" w:cs="Arial"/>
          <w:kern w:val="2"/>
          <w:sz w:val="20"/>
          <w:szCs w:val="20"/>
        </w:rPr>
        <w:t>”</w:t>
      </w:r>
      <w:r w:rsidRPr="00BA2A39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</w:rPr>
        <w:t xml:space="preserve"> oraz w ramach projektu p.n. „</w:t>
      </w:r>
      <w:r w:rsidRPr="00BA2A39">
        <w:rPr>
          <w:rFonts w:ascii="Arial" w:eastAsia="Calibri" w:hAnsi="Arial" w:cs="Arial"/>
          <w:i/>
          <w:sz w:val="20"/>
          <w:szCs w:val="20"/>
        </w:rPr>
        <w:t>Aktywizacja osób młodych pozostających bez pracy w powiecie będzińskim</w:t>
      </w:r>
      <w:r w:rsidRPr="00BA2A39">
        <w:rPr>
          <w:rFonts w:ascii="Arial" w:eastAsia="Calibri" w:hAnsi="Arial" w:cs="Arial"/>
          <w:i/>
          <w:sz w:val="18"/>
          <w:szCs w:val="18"/>
        </w:rPr>
        <w:t>(V)”</w:t>
      </w:r>
    </w:p>
    <w:p w:rsidR="00BA2A39" w:rsidRPr="00BA2A39" w:rsidRDefault="00BA2A39" w:rsidP="00BA2A39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BA2A39" w:rsidRPr="00BA2A39" w:rsidRDefault="00BA2A39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Cs w:val="20"/>
          <w:lang w:eastAsia="pl-PL"/>
        </w:rPr>
        <w:t>Nabór wniosków prowadzony będzie w dniach:</w:t>
      </w:r>
    </w:p>
    <w:p w:rsidR="00BA2A39" w:rsidRPr="00BA2A39" w:rsidRDefault="00212106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>26.04.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 xml:space="preserve">2021r. do </w:t>
      </w:r>
      <w:r>
        <w:rPr>
          <w:rFonts w:ascii="Arial" w:eastAsia="Times New Roman" w:hAnsi="Arial" w:cs="Arial"/>
          <w:b/>
          <w:szCs w:val="20"/>
          <w:lang w:eastAsia="pl-PL"/>
        </w:rPr>
        <w:t>30.04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>.2021r.</w:t>
      </w:r>
    </w:p>
    <w:p w:rsidR="00BA2A39" w:rsidRPr="00BA2A39" w:rsidRDefault="00212106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>17.05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 xml:space="preserve">.2021r. do </w:t>
      </w:r>
      <w:r>
        <w:rPr>
          <w:rFonts w:ascii="Arial" w:eastAsia="Times New Roman" w:hAnsi="Arial" w:cs="Arial"/>
          <w:b/>
          <w:szCs w:val="20"/>
          <w:lang w:eastAsia="pl-PL"/>
        </w:rPr>
        <w:t>21.05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>.2021r.</w:t>
      </w:r>
    </w:p>
    <w:p w:rsidR="00BA2A39" w:rsidRPr="00BA2A39" w:rsidRDefault="00212106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>21.06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 xml:space="preserve">.2021r. do </w:t>
      </w:r>
      <w:r>
        <w:rPr>
          <w:rFonts w:ascii="Arial" w:eastAsia="Times New Roman" w:hAnsi="Arial" w:cs="Arial"/>
          <w:b/>
          <w:szCs w:val="20"/>
          <w:lang w:eastAsia="pl-PL"/>
        </w:rPr>
        <w:t>25.06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>.2021r.</w:t>
      </w:r>
    </w:p>
    <w:p w:rsidR="00BA2A39" w:rsidRPr="00BA2A39" w:rsidRDefault="00BA2A39" w:rsidP="00BA2A39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2A39" w:rsidRPr="00BA2A39" w:rsidRDefault="00BA2A39" w:rsidP="00BA2A39">
      <w:pPr>
        <w:spacing w:after="0" w:line="360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sz w:val="20"/>
          <w:szCs w:val="20"/>
          <w:lang w:eastAsia="pl-PL"/>
        </w:rPr>
        <w:t>Do wykonywania pracy na utworzonych w ramach przyznanych refundacji stanowiskach pracy kierowane będą osoby bezrobotne spełniające jedno z poniższych kryteriów:</w:t>
      </w:r>
    </w:p>
    <w:p w:rsidR="00BA2A39" w:rsidRPr="00BA2A39" w:rsidRDefault="00BA2A39" w:rsidP="00BA2A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kobiety powyżej 30 roku życia,</w:t>
      </w:r>
    </w:p>
    <w:p w:rsidR="00BA2A39" w:rsidRPr="00BA2A39" w:rsidRDefault="00BA2A39" w:rsidP="00BA2A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mężczyźni powyżej 30 roku życia, należący co najmniej jednej z poniższych grup:</w:t>
      </w:r>
    </w:p>
    <w:p w:rsidR="00BA2A39" w:rsidRPr="00BA2A39" w:rsidRDefault="00BA2A39" w:rsidP="00BA2A39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- osoby powyżej 50 roku życia,</w:t>
      </w:r>
    </w:p>
    <w:p w:rsidR="00BA2A39" w:rsidRPr="00BA2A39" w:rsidRDefault="00BA2A39" w:rsidP="00BA2A39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- osoby niepełnosprawne,</w:t>
      </w:r>
    </w:p>
    <w:p w:rsidR="00BA2A39" w:rsidRPr="00BA2A39" w:rsidRDefault="00BA2A39" w:rsidP="00BA2A39">
      <w:pPr>
        <w:spacing w:after="0" w:line="360" w:lineRule="auto"/>
        <w:ind w:left="709" w:right="567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- osoby długotrwale bezrobotne (bezrobotne nieprzerwanie przez okres 12 miesięcy licząc również okres przed rejestracją w PUP),</w:t>
      </w:r>
    </w:p>
    <w:p w:rsidR="00BA2A39" w:rsidRPr="00BA2A39" w:rsidRDefault="00BA2A39" w:rsidP="00BA2A39">
      <w:pPr>
        <w:spacing w:after="0" w:line="360" w:lineRule="auto"/>
        <w:ind w:left="709" w:right="567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- osoby o niskich kwalifikacjach (tzn. do wykształcenia średniego włącznie, bez szkół policealnych/pomaturalnych i wyższych),</w:t>
      </w:r>
    </w:p>
    <w:p w:rsidR="00BA2A39" w:rsidRPr="00BA2A39" w:rsidRDefault="00BA2A39" w:rsidP="00BA2A39">
      <w:pPr>
        <w:spacing w:after="0" w:line="360" w:lineRule="auto"/>
        <w:ind w:left="709" w:right="510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c)  osoby do 30 roku życiu (tj. do dnia 30 urodzin).</w:t>
      </w: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  <w:r w:rsidRPr="00BA2A39">
        <w:rPr>
          <w:rFonts w:ascii="Arial" w:eastAsia="Times New Roman" w:hAnsi="Arial" w:cs="Arial"/>
          <w:sz w:val="20"/>
          <w:szCs w:val="20"/>
          <w:lang w:eastAsia="pl-PL"/>
        </w:rPr>
        <w:t xml:space="preserve">Wnioski oraz Regulamin są dostępne w siedzibie tut. Urzędu (pokoju nr 203) oraz zamieszczone </w:t>
      </w:r>
      <w:r w:rsidRPr="00BA2A3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stronie internetowej </w:t>
      </w:r>
      <w:hyperlink r:id="rId8" w:history="1">
        <w:r w:rsidRPr="00BA2A39">
          <w:rPr>
            <w:rFonts w:ascii="Arial" w:eastAsia="Calibri" w:hAnsi="Arial" w:cs="Arial"/>
            <w:color w:val="0563C1"/>
            <w:u w:val="single"/>
          </w:rPr>
          <w:t>http://bedzin.praca.gov.pl/dokumenty-do-pobrania</w:t>
        </w:r>
      </w:hyperlink>
      <w:r w:rsidRPr="00BA2A39">
        <w:rPr>
          <w:rFonts w:ascii="Arial" w:eastAsia="Calibri" w:hAnsi="Arial" w:cs="Arial"/>
          <w:color w:val="0563C1"/>
          <w:u w:val="single"/>
        </w:rPr>
        <w:t>1</w:t>
      </w: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BA2A39" w:rsidRPr="00F141A1" w:rsidRDefault="00F141A1" w:rsidP="00BA2A39">
      <w:pPr>
        <w:spacing w:after="0" w:line="240" w:lineRule="auto"/>
        <w:ind w:right="340"/>
        <w:jc w:val="both"/>
        <w:rPr>
          <w:rFonts w:ascii="Arial" w:eastAsia="Calibri" w:hAnsi="Arial" w:cs="Arial"/>
          <w:sz w:val="20"/>
          <w:szCs w:val="20"/>
        </w:rPr>
      </w:pPr>
      <w:r w:rsidRPr="00F141A1">
        <w:rPr>
          <w:rFonts w:ascii="Arial" w:eastAsia="Calibri" w:hAnsi="Arial" w:cs="Arial"/>
          <w:sz w:val="20"/>
          <w:szCs w:val="20"/>
        </w:rPr>
        <w:t xml:space="preserve">Wnioski można składać droga elektroniczna po opatrzeniu kwalifikowanym podpisem elektronicznym lub profilem zaufanym, nadesłać pocztą czy przesyłką kurierską na adres: Powiatowy Urząd Pracy </w:t>
      </w:r>
      <w:r>
        <w:rPr>
          <w:rFonts w:ascii="Arial" w:eastAsia="Calibri" w:hAnsi="Arial" w:cs="Arial"/>
          <w:sz w:val="20"/>
          <w:szCs w:val="20"/>
        </w:rPr>
        <w:t xml:space="preserve">                 </w:t>
      </w:r>
      <w:r w:rsidRPr="00F141A1">
        <w:rPr>
          <w:rFonts w:ascii="Arial" w:eastAsia="Calibri" w:hAnsi="Arial" w:cs="Arial"/>
          <w:sz w:val="20"/>
          <w:szCs w:val="20"/>
        </w:rPr>
        <w:t>w Będzinie, ul. Ignacego Krasickiego 17A, 42-500 Będzin lub złożyć w siedzibie tut. Urzędu w skrzynce podawczej mieszczącej się przy wejściu głównym budynku.</w:t>
      </w:r>
    </w:p>
    <w:p w:rsidR="00BA2A39" w:rsidRPr="00F141A1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  <w:sz w:val="20"/>
          <w:szCs w:val="20"/>
        </w:rPr>
      </w:pP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5864AA" w:rsidRPr="00BA2A39" w:rsidRDefault="00BA2A39" w:rsidP="00BA2A39">
      <w:pPr>
        <w:spacing w:after="0" w:line="240" w:lineRule="auto"/>
        <w:ind w:right="340"/>
        <w:jc w:val="right"/>
        <w:rPr>
          <w:rFonts w:ascii="Arial" w:eastAsia="Calibri" w:hAnsi="Arial" w:cs="Arial"/>
        </w:rPr>
      </w:pPr>
      <w:r w:rsidRPr="00BA2A39">
        <w:rPr>
          <w:rFonts w:ascii="Arial" w:eastAsia="Calibri" w:hAnsi="Arial" w:cs="Arial"/>
          <w:i/>
          <w:sz w:val="20"/>
        </w:rPr>
        <w:t xml:space="preserve">Data </w:t>
      </w:r>
      <w:r w:rsidR="00A8615B">
        <w:rPr>
          <w:rFonts w:ascii="Arial" w:eastAsia="Calibri" w:hAnsi="Arial" w:cs="Arial"/>
          <w:i/>
          <w:sz w:val="20"/>
        </w:rPr>
        <w:t>publikacji: 24.03.2021 r.</w:t>
      </w:r>
      <w:bookmarkStart w:id="0" w:name="_GoBack"/>
      <w:bookmarkEnd w:id="0"/>
    </w:p>
    <w:sectPr w:rsidR="005864AA" w:rsidRPr="00BA2A39" w:rsidSect="005864AA">
      <w:headerReference w:type="first" r:id="rId9"/>
      <w:footerReference w:type="first" r:id="rId10"/>
      <w:pgSz w:w="11900" w:h="16840" w:code="9"/>
      <w:pgMar w:top="1417" w:right="1417" w:bottom="1417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47" w:rsidRDefault="00511A47" w:rsidP="00511A47">
      <w:pPr>
        <w:spacing w:after="0" w:line="240" w:lineRule="auto"/>
      </w:pPr>
      <w:r>
        <w:separator/>
      </w:r>
    </w:p>
  </w:endnote>
  <w:end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Default="00137499" w:rsidP="00511A47">
    <w:pPr>
      <w:pStyle w:val="NormalnyWe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-686622</wp:posOffset>
              </wp:positionH>
              <wp:positionV relativeFrom="paragraph">
                <wp:posOffset>13296</wp:posOffset>
              </wp:positionV>
              <wp:extent cx="7112838" cy="6034"/>
              <wp:effectExtent l="0" t="19050" r="31115" b="323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12838" cy="6034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0E1992" id="Łącznik prosty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05pt,1.05pt" to="50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" strokecolor="#70ad47 [3209]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196215</wp:posOffset>
              </wp:positionV>
              <wp:extent cx="5236845" cy="611505"/>
              <wp:effectExtent l="0" t="0" r="1905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84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137499">
                          <w:pPr>
                            <w:pStyle w:val="NormalnyWeb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ul. Ignacego Krasickiego 17A, 42-500 Będzin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t>(32) 729-59-41  (32) 267-30-03</w:t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br/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www: </w:t>
                          </w:r>
                          <w:r w:rsid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bedzin.praca.gov.pl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 xml:space="preserve">e-mail </w:t>
                          </w:r>
                          <w:hyperlink r:id="rId1" w:history="1">
                            <w:r w:rsidRPr="00866168">
                              <w:rPr>
                                <w:rStyle w:val="Hipercz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pup@pup.bedzin.pl</w:t>
                            </w:r>
                          </w:hyperlink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  <w:p w:rsidR="00137499" w:rsidRP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35pt;margin-top:15.45pt;width:412.35pt;height:4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" stroked="f">
              <v:textbox>
                <w:txbxContent>
                  <w:p w:rsidR="00511A47" w:rsidRPr="00866168" w:rsidRDefault="00511A47" w:rsidP="00137499">
                    <w:pPr>
                      <w:pStyle w:val="NormalnyWeb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ul. Ignacego Krasickiego 17A, 42-500 Będzin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t>(32) 729-59-41  (32) 267-30-03</w:t>
                    </w:r>
                    <w:r w:rsidR="00137499"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br/>
                    </w:r>
                    <w:r w:rsidR="00137499"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www: </w:t>
                    </w:r>
                    <w:r w:rsid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bedzin.praca.gov.pl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  <w:t xml:space="preserve">e-mail </w:t>
                    </w:r>
                    <w:hyperlink r:id="rId2" w:history="1">
                      <w:r w:rsidRPr="00866168">
                        <w:rPr>
                          <w:rStyle w:val="Hipercze"/>
                          <w:rFonts w:asciiTheme="minorHAnsi" w:hAnsiTheme="minorHAnsi" w:cstheme="minorHAnsi"/>
                          <w:sz w:val="16"/>
                          <w:szCs w:val="16"/>
                        </w:rPr>
                        <w:t>pup@pup.bedzin.pl</w:t>
                      </w:r>
                    </w:hyperlink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</w:t>
                    </w:r>
                  </w:p>
                  <w:p w:rsidR="00137499" w:rsidRP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11A47" w:rsidRDefault="00511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47" w:rsidRDefault="00511A47" w:rsidP="00511A47">
      <w:pPr>
        <w:spacing w:after="0" w:line="240" w:lineRule="auto"/>
      </w:pPr>
      <w:r>
        <w:separator/>
      </w:r>
    </w:p>
  </w:footnote>
  <w:foot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Pr="00511A47" w:rsidRDefault="00866168" w:rsidP="00511A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38938</wp:posOffset>
          </wp:positionH>
          <wp:positionV relativeFrom="paragraph">
            <wp:posOffset>-167640</wp:posOffset>
          </wp:positionV>
          <wp:extent cx="773180" cy="336243"/>
          <wp:effectExtent l="0" t="0" r="8255" b="3117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80" cy="33624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reflection stA="61000" endPos="65000" dist="508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200660</wp:posOffset>
              </wp:positionH>
              <wp:positionV relativeFrom="paragraph">
                <wp:posOffset>177800</wp:posOffset>
              </wp:positionV>
              <wp:extent cx="2226310" cy="448310"/>
              <wp:effectExtent l="0" t="0" r="254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C424AC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  <w14:textOutline w14:w="127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  <w14:textOutline w14:w="127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Powiatowy Urząd Pracy </w:t>
                          </w:r>
                          <w:r w:rsidR="00C424AC"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  <w14:textOutline w14:w="127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  <w14:textOutline w14:w="127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 Będzinie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.8pt;margin-top:14pt;width:175.3pt;height:3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  <v:textbox>
                <w:txbxContent>
                  <w:p w:rsidR="00511A47" w:rsidRPr="00866168" w:rsidRDefault="00511A47" w:rsidP="00C424AC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  <w14:textOutline w14:w="127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  <w14:textOutline w14:w="127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Powiatowy Urząd Pracy </w:t>
                    </w:r>
                    <w:r w:rsidR="00C424AC"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  <w14:textOutline w14:w="127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  <w14:textOutline w14:w="127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 Będzinie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129C"/>
    <w:multiLevelType w:val="hybridMultilevel"/>
    <w:tmpl w:val="3C5A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47"/>
    <w:rsid w:val="00137499"/>
    <w:rsid w:val="001E4656"/>
    <w:rsid w:val="00212106"/>
    <w:rsid w:val="00317B48"/>
    <w:rsid w:val="00385ADA"/>
    <w:rsid w:val="003C3D39"/>
    <w:rsid w:val="0041027E"/>
    <w:rsid w:val="00511A47"/>
    <w:rsid w:val="00517CF4"/>
    <w:rsid w:val="005864AA"/>
    <w:rsid w:val="005B4DA2"/>
    <w:rsid w:val="005F0CA3"/>
    <w:rsid w:val="005F281A"/>
    <w:rsid w:val="00646E8D"/>
    <w:rsid w:val="006741E0"/>
    <w:rsid w:val="0077608A"/>
    <w:rsid w:val="0082196B"/>
    <w:rsid w:val="00866168"/>
    <w:rsid w:val="009A5AB4"/>
    <w:rsid w:val="009E60F8"/>
    <w:rsid w:val="00A01A0D"/>
    <w:rsid w:val="00A8615B"/>
    <w:rsid w:val="00AA0033"/>
    <w:rsid w:val="00B51495"/>
    <w:rsid w:val="00BA2A39"/>
    <w:rsid w:val="00BA69E0"/>
    <w:rsid w:val="00C21B58"/>
    <w:rsid w:val="00C424AC"/>
    <w:rsid w:val="00D267B4"/>
    <w:rsid w:val="00F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ECC622"/>
  <w15:chartTrackingRefBased/>
  <w15:docId w15:val="{1C5E73BA-21A4-4097-8461-88A2CBA4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dzin.praca.gov.pl/dokumenty-do-pobrani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.bedzin.pl" TargetMode="External"/><Relationship Id="rId1" Type="http://schemas.openxmlformats.org/officeDocument/2006/relationships/hyperlink" Target="mailto:pup@pup.bedz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Magdalena Trzaska-Kaluzinsk</cp:lastModifiedBy>
  <cp:revision>3</cp:revision>
  <cp:lastPrinted>2021-01-29T09:34:00Z</cp:lastPrinted>
  <dcterms:created xsi:type="dcterms:W3CDTF">2021-03-18T10:14:00Z</dcterms:created>
  <dcterms:modified xsi:type="dcterms:W3CDTF">2021-03-24T08:59:00Z</dcterms:modified>
</cp:coreProperties>
</file>