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EF636E">
        <w:rPr>
          <w:b/>
          <w:sz w:val="28"/>
          <w:szCs w:val="28"/>
        </w:rPr>
        <w:t>6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EF636E">
        <w:t>6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8D3FD7" w:rsidRPr="007A6E0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DF3989" w:rsidRDefault="00DF3989" w:rsidP="00DF3989">
      <w:pPr>
        <w:jc w:val="both"/>
        <w:rPr>
          <w:sz w:val="24"/>
          <w:szCs w:val="24"/>
        </w:rPr>
      </w:pPr>
    </w:p>
    <w:p w:rsidR="007A6E07" w:rsidRPr="00DF3989" w:rsidRDefault="008D3FD7" w:rsidP="00DF3989">
      <w:pPr>
        <w:jc w:val="both"/>
        <w:rPr>
          <w:b/>
          <w:sz w:val="24"/>
          <w:szCs w:val="24"/>
        </w:rPr>
      </w:pPr>
      <w:r w:rsidRPr="00DF3989">
        <w:rPr>
          <w:sz w:val="24"/>
          <w:szCs w:val="24"/>
        </w:rPr>
        <w:t xml:space="preserve">wskazany do </w:t>
      </w:r>
      <w:r w:rsidR="00D116B6" w:rsidRPr="00DF3989">
        <w:rPr>
          <w:sz w:val="24"/>
          <w:szCs w:val="24"/>
        </w:rPr>
        <w:t>objęcia wsparciem</w:t>
      </w:r>
      <w:r w:rsidRPr="00DF3989">
        <w:rPr>
          <w:sz w:val="24"/>
          <w:szCs w:val="24"/>
        </w:rPr>
        <w:t xml:space="preserve"> w ramach Priorytetu nr </w:t>
      </w:r>
      <w:r w:rsidR="00EF636E">
        <w:rPr>
          <w:sz w:val="24"/>
          <w:szCs w:val="24"/>
        </w:rPr>
        <w:t>6</w:t>
      </w:r>
      <w:r w:rsidRPr="00DF3989">
        <w:rPr>
          <w:sz w:val="24"/>
          <w:szCs w:val="24"/>
        </w:rPr>
        <w:t xml:space="preserve"> </w:t>
      </w:r>
      <w:r w:rsidR="00D116B6" w:rsidRPr="00DF3989">
        <w:rPr>
          <w:sz w:val="24"/>
          <w:szCs w:val="24"/>
        </w:rPr>
        <w:t>spełnia warunki dostępu do priorytetu tj.</w:t>
      </w:r>
      <w:r w:rsidR="00D116B6">
        <w:rPr>
          <w:b/>
          <w:sz w:val="24"/>
          <w:szCs w:val="24"/>
        </w:rPr>
        <w:t xml:space="preserve"> </w:t>
      </w:r>
      <w:r w:rsidR="00EF636E">
        <w:rPr>
          <w:sz w:val="24"/>
          <w:szCs w:val="24"/>
        </w:rPr>
        <w:t>nabycie umiejętności cyfrowych, które objęte są tematyką wnioskowanej formy wsparcia jest powiązane z wykonywaną przez niego pracą.</w:t>
      </w:r>
    </w:p>
    <w:p w:rsidR="007A6E07" w:rsidRDefault="007A6E07" w:rsidP="00D116B6">
      <w:pPr>
        <w:pStyle w:val="Akapitzlist"/>
        <w:jc w:val="both"/>
        <w:rPr>
          <w:sz w:val="16"/>
          <w:szCs w:val="16"/>
        </w:rPr>
      </w:pPr>
    </w:p>
    <w:p w:rsidR="007A6E07" w:rsidRPr="00D116B6" w:rsidRDefault="007A6E07" w:rsidP="00D116B6">
      <w:pPr>
        <w:pStyle w:val="Akapitzlist"/>
        <w:jc w:val="both"/>
        <w:rPr>
          <w:sz w:val="16"/>
          <w:szCs w:val="16"/>
        </w:rPr>
      </w:pPr>
    </w:p>
    <w:p w:rsidR="00D116B6" w:rsidRPr="00D116B6" w:rsidRDefault="00D116B6" w:rsidP="007A6E07">
      <w:pPr>
        <w:pStyle w:val="Akapitzlist"/>
        <w:jc w:val="both"/>
        <w:rPr>
          <w:b/>
          <w:sz w:val="24"/>
          <w:szCs w:val="24"/>
        </w:rPr>
      </w:pPr>
    </w:p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Pr="00CF2C94" w:rsidRDefault="00DF3989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objętej </w:t>
      </w:r>
      <w:r w:rsidR="00377DF4">
        <w:rPr>
          <w:rFonts w:cstheme="minorHAnsi"/>
          <w:spacing w:val="-1"/>
          <w:sz w:val="18"/>
          <w:szCs w:val="18"/>
        </w:rPr>
        <w:t>wsparciem</w:t>
      </w:r>
      <w:bookmarkStart w:id="0" w:name="_GoBack"/>
      <w:bookmarkEnd w:id="0"/>
      <w:r w:rsidRPr="001A0A03">
        <w:rPr>
          <w:rFonts w:cstheme="minorHAnsi"/>
          <w:spacing w:val="-1"/>
          <w:sz w:val="18"/>
          <w:szCs w:val="18"/>
        </w:rPr>
        <w:t xml:space="preserve"> w ramach priorytetu </w:t>
      </w:r>
      <w:r w:rsidR="00EF636E">
        <w:rPr>
          <w:rFonts w:cstheme="minorHAnsi"/>
          <w:spacing w:val="-1"/>
          <w:sz w:val="18"/>
          <w:szCs w:val="18"/>
        </w:rPr>
        <w:t>6</w:t>
      </w:r>
    </w:p>
    <w:p w:rsidR="00710A92" w:rsidRDefault="00710A92" w:rsidP="00CF2C94">
      <w:pPr>
        <w:ind w:firstLine="708"/>
        <w:rPr>
          <w:sz w:val="16"/>
          <w:szCs w:val="16"/>
        </w:rPr>
      </w:pPr>
    </w:p>
    <w:p w:rsidR="00F07759" w:rsidRDefault="00F07759" w:rsidP="00CF2C94">
      <w:pPr>
        <w:ind w:firstLine="708"/>
        <w:rPr>
          <w:sz w:val="16"/>
          <w:szCs w:val="16"/>
        </w:rPr>
      </w:pPr>
    </w:p>
    <w:p w:rsidR="00F07759" w:rsidRDefault="00F07759" w:rsidP="00CF2C94">
      <w:pPr>
        <w:ind w:firstLine="708"/>
        <w:rPr>
          <w:sz w:val="16"/>
          <w:szCs w:val="16"/>
        </w:rPr>
      </w:pPr>
    </w:p>
    <w:p w:rsidR="00F07759" w:rsidRDefault="00F07759" w:rsidP="00CF2C94">
      <w:pPr>
        <w:ind w:firstLine="708"/>
        <w:rPr>
          <w:sz w:val="16"/>
          <w:szCs w:val="16"/>
        </w:rPr>
      </w:pPr>
    </w:p>
    <w:p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1A0A03"/>
    <w:rsid w:val="002432D9"/>
    <w:rsid w:val="00377DF4"/>
    <w:rsid w:val="00710A92"/>
    <w:rsid w:val="00713D04"/>
    <w:rsid w:val="007270E0"/>
    <w:rsid w:val="00770401"/>
    <w:rsid w:val="007A6E07"/>
    <w:rsid w:val="007F5F01"/>
    <w:rsid w:val="008D3FD7"/>
    <w:rsid w:val="009848CF"/>
    <w:rsid w:val="00A63720"/>
    <w:rsid w:val="00A90237"/>
    <w:rsid w:val="00AA6E15"/>
    <w:rsid w:val="00AB659E"/>
    <w:rsid w:val="00B2339B"/>
    <w:rsid w:val="00CF2C94"/>
    <w:rsid w:val="00D116B6"/>
    <w:rsid w:val="00DF3989"/>
    <w:rsid w:val="00E47ED8"/>
    <w:rsid w:val="00EF636E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B8B1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3</cp:revision>
  <cp:lastPrinted>2021-08-17T05:51:00Z</cp:lastPrinted>
  <dcterms:created xsi:type="dcterms:W3CDTF">2021-08-16T12:33:00Z</dcterms:created>
  <dcterms:modified xsi:type="dcterms:W3CDTF">2021-08-17T05:51:00Z</dcterms:modified>
</cp:coreProperties>
</file>