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770401">
        <w:rPr>
          <w:b/>
          <w:sz w:val="28"/>
          <w:szCs w:val="28"/>
        </w:rPr>
        <w:t>1</w:t>
      </w:r>
    </w:p>
    <w:p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770401">
        <w:t>1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:rsidR="00D116B6" w:rsidRDefault="008D3FD7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wskazany do </w:t>
      </w:r>
      <w:r w:rsidR="00D116B6">
        <w:rPr>
          <w:b/>
          <w:sz w:val="24"/>
          <w:szCs w:val="24"/>
        </w:rPr>
        <w:t>objęcia wsparciem</w:t>
      </w:r>
      <w:r>
        <w:rPr>
          <w:b/>
          <w:sz w:val="24"/>
          <w:szCs w:val="24"/>
        </w:rPr>
        <w:t xml:space="preserve"> w ramach Priorytetu nr 1 </w:t>
      </w:r>
      <w:r w:rsidR="00D116B6">
        <w:rPr>
          <w:b/>
          <w:sz w:val="24"/>
          <w:szCs w:val="24"/>
        </w:rPr>
        <w:t xml:space="preserve">spełnia warunki dostępu do priorytetu tj. </w:t>
      </w:r>
    </w:p>
    <w:p w:rsidR="00710A92" w:rsidRPr="00D07583" w:rsidRDefault="00D116B6" w:rsidP="00D07583">
      <w:pPr>
        <w:jc w:val="both"/>
        <w:rPr>
          <w:b/>
          <w:sz w:val="24"/>
          <w:szCs w:val="24"/>
        </w:rPr>
      </w:pPr>
      <w:bookmarkStart w:id="0" w:name="_GoBack"/>
      <w:bookmarkEnd w:id="0"/>
      <w:r w:rsidRPr="00D07583">
        <w:rPr>
          <w:b/>
          <w:sz w:val="24"/>
          <w:szCs w:val="24"/>
        </w:rPr>
        <w:t xml:space="preserve">Istnieje konieczność nabycia nowych umiejętności lub kwalifikacji w związku </w:t>
      </w:r>
      <w:r w:rsidRPr="00D07583">
        <w:rPr>
          <w:b/>
          <w:sz w:val="24"/>
          <w:szCs w:val="24"/>
        </w:rPr>
        <w:br/>
      </w:r>
      <w:r w:rsidR="00CB25DC" w:rsidRPr="00D07583">
        <w:rPr>
          <w:b/>
          <w:sz w:val="24"/>
          <w:szCs w:val="24"/>
        </w:rPr>
        <w:t>ze zmianami w profilu działalności lub p</w:t>
      </w:r>
      <w:r w:rsidRPr="00D07583">
        <w:rPr>
          <w:b/>
          <w:sz w:val="24"/>
          <w:szCs w:val="24"/>
        </w:rPr>
        <w:t>oszerzeniem/</w:t>
      </w:r>
      <w:r w:rsidR="00A821B8" w:rsidRPr="00D07583">
        <w:rPr>
          <w:b/>
          <w:sz w:val="24"/>
          <w:szCs w:val="24"/>
        </w:rPr>
        <w:t>rozwojem działalności związanym z pandemią COVID-19</w:t>
      </w:r>
      <w:r w:rsidR="00D07583" w:rsidRPr="00D07583">
        <w:rPr>
          <w:b/>
          <w:sz w:val="24"/>
          <w:szCs w:val="24"/>
        </w:rPr>
        <w:t>, w celu dostosowania się do zmienionej sytuacji rynkowej.</w:t>
      </w:r>
    </w:p>
    <w:p w:rsidR="00D116B6" w:rsidRDefault="00D116B6" w:rsidP="00D116B6">
      <w:pPr>
        <w:pStyle w:val="Akapitzlist"/>
        <w:jc w:val="both"/>
        <w:rPr>
          <w:b/>
          <w:sz w:val="24"/>
          <w:szCs w:val="24"/>
        </w:rPr>
      </w:pPr>
    </w:p>
    <w:p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:rsidR="00D116B6" w:rsidRDefault="00D116B6" w:rsidP="00D116B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D116B6" w:rsidRDefault="00D116B6" w:rsidP="00D116B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D116B6" w:rsidRDefault="00D116B6" w:rsidP="00D116B6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</w:t>
      </w:r>
      <w:r w:rsidR="00A821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………</w:t>
      </w:r>
    </w:p>
    <w:p w:rsidR="00A821B8" w:rsidRDefault="00A821B8" w:rsidP="00A821B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A821B8" w:rsidRDefault="00A821B8" w:rsidP="00A821B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A821B8" w:rsidRPr="00A821B8" w:rsidRDefault="00A821B8" w:rsidP="00A821B8">
      <w:pPr>
        <w:pStyle w:val="Akapitzli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D116B6" w:rsidRDefault="00D116B6" w:rsidP="00D116B6">
      <w:pPr>
        <w:pStyle w:val="Akapitzli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Pr="00D116B6">
        <w:rPr>
          <w:sz w:val="16"/>
          <w:szCs w:val="16"/>
        </w:rPr>
        <w:t xml:space="preserve">/krótki opis planowanych </w:t>
      </w:r>
      <w:r w:rsidR="0036641D">
        <w:rPr>
          <w:sz w:val="16"/>
          <w:szCs w:val="16"/>
        </w:rPr>
        <w:t>działań</w:t>
      </w:r>
      <w:r w:rsidRPr="00D116B6">
        <w:rPr>
          <w:sz w:val="16"/>
          <w:szCs w:val="16"/>
        </w:rPr>
        <w:t>/</w:t>
      </w: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7A6E07" w:rsidRPr="00D116B6" w:rsidRDefault="007A6E07" w:rsidP="00D116B6">
      <w:pPr>
        <w:pStyle w:val="Akapitzlist"/>
        <w:jc w:val="both"/>
        <w:rPr>
          <w:sz w:val="16"/>
          <w:szCs w:val="16"/>
        </w:rPr>
      </w:pPr>
    </w:p>
    <w:p w:rsidR="00D116B6" w:rsidRPr="00D116B6" w:rsidRDefault="00D116B6" w:rsidP="007A6E07">
      <w:pPr>
        <w:pStyle w:val="Akapitzlist"/>
        <w:jc w:val="both"/>
        <w:rPr>
          <w:b/>
          <w:sz w:val="24"/>
          <w:szCs w:val="24"/>
        </w:rPr>
      </w:pPr>
    </w:p>
    <w:p w:rsidR="008D3FD7" w:rsidRDefault="008D3FD7" w:rsidP="00710A92">
      <w:pPr>
        <w:jc w:val="both"/>
      </w:pPr>
    </w:p>
    <w:p w:rsidR="00710A92" w:rsidRDefault="00710A92" w:rsidP="00710A92">
      <w:pPr>
        <w:jc w:val="both"/>
      </w:pPr>
    </w:p>
    <w:p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CF2C94" w:rsidRPr="00690AC8" w:rsidRDefault="00CF2C94" w:rsidP="00CF2C94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objętej szkoleniem w ramach priorytetu </w:t>
      </w:r>
      <w:r w:rsidR="007A6E07">
        <w:rPr>
          <w:rFonts w:cstheme="minorHAnsi"/>
          <w:spacing w:val="-1"/>
          <w:sz w:val="18"/>
          <w:szCs w:val="18"/>
        </w:rPr>
        <w:t>1</w:t>
      </w:r>
    </w:p>
    <w:p w:rsidR="00710A92" w:rsidRDefault="00710A92" w:rsidP="00CF2C94">
      <w:pPr>
        <w:ind w:firstLine="708"/>
        <w:rPr>
          <w:sz w:val="16"/>
          <w:szCs w:val="16"/>
        </w:rPr>
      </w:pPr>
    </w:p>
    <w:p w:rsidR="00F07759" w:rsidRDefault="00F07759" w:rsidP="00CF2C94">
      <w:pPr>
        <w:ind w:firstLine="708"/>
        <w:rPr>
          <w:sz w:val="16"/>
          <w:szCs w:val="16"/>
        </w:rPr>
      </w:pPr>
    </w:p>
    <w:p w:rsidR="00F07759" w:rsidRDefault="00F07759" w:rsidP="00CF2C94">
      <w:pPr>
        <w:ind w:firstLine="708"/>
        <w:rPr>
          <w:sz w:val="16"/>
          <w:szCs w:val="16"/>
        </w:rPr>
      </w:pPr>
    </w:p>
    <w:p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641FB"/>
    <w:rsid w:val="00072DE1"/>
    <w:rsid w:val="001A0A03"/>
    <w:rsid w:val="002432D9"/>
    <w:rsid w:val="0036641D"/>
    <w:rsid w:val="00710A92"/>
    <w:rsid w:val="00713D04"/>
    <w:rsid w:val="007270E0"/>
    <w:rsid w:val="00770401"/>
    <w:rsid w:val="007A6E07"/>
    <w:rsid w:val="007F5F01"/>
    <w:rsid w:val="008D3FD7"/>
    <w:rsid w:val="009848CF"/>
    <w:rsid w:val="00A821B8"/>
    <w:rsid w:val="00A90237"/>
    <w:rsid w:val="00AA6E15"/>
    <w:rsid w:val="00AB659E"/>
    <w:rsid w:val="00B2339B"/>
    <w:rsid w:val="00CB25DC"/>
    <w:rsid w:val="00CF2C94"/>
    <w:rsid w:val="00D07583"/>
    <w:rsid w:val="00D116B6"/>
    <w:rsid w:val="00E47ED8"/>
    <w:rsid w:val="00F07759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CB2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4</cp:revision>
  <cp:lastPrinted>2021-02-02T11:31:00Z</cp:lastPrinted>
  <dcterms:created xsi:type="dcterms:W3CDTF">2021-12-28T13:42:00Z</dcterms:created>
  <dcterms:modified xsi:type="dcterms:W3CDTF">2022-01-21T11:28:00Z</dcterms:modified>
</cp:coreProperties>
</file>