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703F8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10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703F80">
        <w:rPr>
          <w:rFonts w:ascii="Garamond" w:hAnsi="Garamond"/>
          <w:b/>
        </w:rPr>
        <w:t xml:space="preserve">Monter instalacji grzewczych, sanitarnych </w:t>
      </w:r>
      <w:r w:rsidR="00703F80">
        <w:rPr>
          <w:rFonts w:ascii="Garamond" w:hAnsi="Garamond"/>
          <w:b/>
        </w:rPr>
        <w:br/>
      </w:r>
      <w:r w:rsidR="00703F80">
        <w:rPr>
          <w:rFonts w:ascii="Garamond" w:hAnsi="Garamond"/>
          <w:b/>
        </w:rPr>
        <w:t>i gazowych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703F80">
        <w:rPr>
          <w:rFonts w:ascii="Garamond" w:eastAsia="Times New Roman" w:hAnsi="Garamond"/>
          <w:color w:val="auto"/>
        </w:rPr>
        <w:t xml:space="preserve"> z </w:t>
      </w:r>
      <w:proofErr w:type="spellStart"/>
      <w:r w:rsidR="00703F80">
        <w:rPr>
          <w:rFonts w:ascii="Garamond" w:eastAsia="Times New Roman" w:hAnsi="Garamond"/>
          <w:color w:val="auto"/>
        </w:rPr>
        <w:t>późn</w:t>
      </w:r>
      <w:proofErr w:type="spellEnd"/>
      <w:r w:rsidR="00703F80">
        <w:rPr>
          <w:rFonts w:ascii="Garamond" w:eastAsia="Times New Roman" w:hAnsi="Garamond"/>
          <w:color w:val="auto"/>
        </w:rPr>
        <w:t>. zm.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03F8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95003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22BEEE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C462-8D25-49CF-8122-4962A850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2025-03-20T10:30:00Z</cp:lastPrinted>
  <dcterms:created xsi:type="dcterms:W3CDTF">2023-07-24T06:48:00Z</dcterms:created>
  <dcterms:modified xsi:type="dcterms:W3CDTF">2025-03-20T10:32:00Z</dcterms:modified>
</cp:coreProperties>
</file>