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AA" w:rsidRPr="005864AA" w:rsidRDefault="005F281A" w:rsidP="005864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</w:p>
    <w:p w:rsidR="005864AA" w:rsidRPr="005864AA" w:rsidRDefault="005864AA" w:rsidP="005864AA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:rsidR="005864AA" w:rsidRDefault="005864AA" w:rsidP="005864AA">
      <w:pPr>
        <w:suppressAutoHyphens/>
        <w:spacing w:after="0" w:line="240" w:lineRule="auto"/>
        <w:ind w:left="5664" w:firstLine="708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:rsidR="00BA2A39" w:rsidRPr="00BA2A39" w:rsidRDefault="00BA2A39" w:rsidP="00BA2A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  <w:r w:rsidRPr="00BA2A39"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BA2A39" w:rsidRPr="00BA2A39" w:rsidRDefault="00BA2A39" w:rsidP="00BA2A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A2A39" w:rsidRPr="00BA2A39" w:rsidRDefault="00BA2A39" w:rsidP="00F11BB5">
      <w:pPr>
        <w:spacing w:after="0" w:line="276" w:lineRule="auto"/>
        <w:ind w:right="3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Powiatowy Urząd Pracy w Będzinie ogłasza </w:t>
      </w:r>
      <w:r w:rsidRPr="00BA2A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nabór wniosków o refundację kosztów wyposażenia lub doposażenia stanowiska pracy</w:t>
      </w: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 dla skierowanego bezrobotnego, </w:t>
      </w:r>
      <w:r w:rsidR="00F11BB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</w:t>
      </w:r>
      <w:r w:rsidRPr="00BA2A39">
        <w:rPr>
          <w:rFonts w:ascii="Arial" w:eastAsia="Times New Roman" w:hAnsi="Arial" w:cs="Arial"/>
          <w:sz w:val="20"/>
          <w:szCs w:val="20"/>
          <w:lang w:eastAsia="pl-PL"/>
        </w:rPr>
        <w:t>opiekuna lub poszukującego pracy absolwenta.</w:t>
      </w: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6E3018" w:rsidRPr="006E3018" w:rsidRDefault="006E3018" w:rsidP="006E3018">
      <w:pPr>
        <w:spacing w:after="0" w:line="480" w:lineRule="auto"/>
        <w:jc w:val="center"/>
        <w:rPr>
          <w:rFonts w:ascii="Arial" w:eastAsia="Times New Roman" w:hAnsi="Arial" w:cs="Arial"/>
          <w:b/>
          <w:lang w:eastAsia="pl-PL"/>
        </w:rPr>
      </w:pPr>
      <w:r w:rsidRPr="006E3018">
        <w:rPr>
          <w:rFonts w:ascii="Arial" w:eastAsia="Times New Roman" w:hAnsi="Arial" w:cs="Arial"/>
          <w:b/>
          <w:lang w:eastAsia="pl-PL"/>
        </w:rPr>
        <w:t xml:space="preserve">Nabór wniosków w </w:t>
      </w:r>
      <w:r>
        <w:rPr>
          <w:rFonts w:ascii="Arial" w:eastAsia="Times New Roman" w:hAnsi="Arial" w:cs="Arial"/>
          <w:b/>
          <w:lang w:eastAsia="pl-PL"/>
        </w:rPr>
        <w:t>I</w:t>
      </w:r>
      <w:r w:rsidR="007806C5">
        <w:rPr>
          <w:rFonts w:ascii="Arial" w:eastAsia="Times New Roman" w:hAnsi="Arial" w:cs="Arial"/>
          <w:b/>
          <w:lang w:eastAsia="pl-PL"/>
        </w:rPr>
        <w:t>I</w:t>
      </w:r>
      <w:r w:rsidRPr="006E3018">
        <w:rPr>
          <w:rFonts w:ascii="Arial" w:eastAsia="Times New Roman" w:hAnsi="Arial" w:cs="Arial"/>
          <w:b/>
          <w:lang w:eastAsia="pl-PL"/>
        </w:rPr>
        <w:t xml:space="preserve"> kwartale 2023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6E3018">
        <w:rPr>
          <w:rFonts w:ascii="Arial" w:eastAsia="Times New Roman" w:hAnsi="Arial" w:cs="Arial"/>
          <w:b/>
          <w:lang w:eastAsia="pl-PL"/>
        </w:rPr>
        <w:t>r. prowadzony będzie w dniach:</w:t>
      </w:r>
    </w:p>
    <w:p w:rsidR="00BA2A39" w:rsidRPr="00BA2A39" w:rsidRDefault="007806C5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12.04</w:t>
      </w:r>
      <w:r w:rsidR="00BC7D22">
        <w:rPr>
          <w:rFonts w:ascii="Arial" w:eastAsia="Times New Roman" w:hAnsi="Arial" w:cs="Arial"/>
          <w:b/>
          <w:szCs w:val="20"/>
          <w:lang w:eastAsia="pl-PL"/>
        </w:rPr>
        <w:t xml:space="preserve">.2023 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 xml:space="preserve">r. do </w:t>
      </w:r>
      <w:r>
        <w:rPr>
          <w:rFonts w:ascii="Arial" w:eastAsia="Times New Roman" w:hAnsi="Arial" w:cs="Arial"/>
          <w:b/>
          <w:szCs w:val="20"/>
          <w:lang w:eastAsia="pl-PL"/>
        </w:rPr>
        <w:t>14.04</w:t>
      </w:r>
      <w:r w:rsidR="00BC7D22">
        <w:rPr>
          <w:rFonts w:ascii="Arial" w:eastAsia="Times New Roman" w:hAnsi="Arial" w:cs="Arial"/>
          <w:b/>
          <w:szCs w:val="20"/>
          <w:lang w:eastAsia="pl-PL"/>
        </w:rPr>
        <w:t xml:space="preserve">.2023 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>r.</w:t>
      </w:r>
    </w:p>
    <w:p w:rsidR="00BA2A39" w:rsidRPr="00BA2A39" w:rsidRDefault="007806C5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10.05</w:t>
      </w:r>
      <w:r w:rsidR="00BC7D22">
        <w:rPr>
          <w:rFonts w:ascii="Arial" w:eastAsia="Times New Roman" w:hAnsi="Arial" w:cs="Arial"/>
          <w:b/>
          <w:szCs w:val="20"/>
          <w:lang w:eastAsia="pl-PL"/>
        </w:rPr>
        <w:t xml:space="preserve">.2023 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 xml:space="preserve">r. do </w:t>
      </w:r>
      <w:r>
        <w:rPr>
          <w:rFonts w:ascii="Arial" w:eastAsia="Times New Roman" w:hAnsi="Arial" w:cs="Arial"/>
          <w:b/>
          <w:szCs w:val="20"/>
          <w:lang w:eastAsia="pl-PL"/>
        </w:rPr>
        <w:t>12.05</w:t>
      </w:r>
      <w:r w:rsidR="00BC7D22">
        <w:rPr>
          <w:rFonts w:ascii="Arial" w:eastAsia="Times New Roman" w:hAnsi="Arial" w:cs="Arial"/>
          <w:b/>
          <w:szCs w:val="20"/>
          <w:lang w:eastAsia="pl-PL"/>
        </w:rPr>
        <w:t xml:space="preserve">.2023 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>r.</w:t>
      </w:r>
    </w:p>
    <w:p w:rsidR="00BA2A39" w:rsidRPr="00BA2A39" w:rsidRDefault="007806C5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14.06</w:t>
      </w:r>
      <w:r w:rsidR="00BC7D22">
        <w:rPr>
          <w:rFonts w:ascii="Arial" w:eastAsia="Times New Roman" w:hAnsi="Arial" w:cs="Arial"/>
          <w:b/>
          <w:szCs w:val="20"/>
          <w:lang w:eastAsia="pl-PL"/>
        </w:rPr>
        <w:t xml:space="preserve">.2023 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 xml:space="preserve">r. do </w:t>
      </w:r>
      <w:r>
        <w:rPr>
          <w:rFonts w:ascii="Arial" w:eastAsia="Times New Roman" w:hAnsi="Arial" w:cs="Arial"/>
          <w:b/>
          <w:szCs w:val="20"/>
          <w:lang w:eastAsia="pl-PL"/>
        </w:rPr>
        <w:t>16.06</w:t>
      </w:r>
      <w:r w:rsidR="00BC7D22">
        <w:rPr>
          <w:rFonts w:ascii="Arial" w:eastAsia="Times New Roman" w:hAnsi="Arial" w:cs="Arial"/>
          <w:b/>
          <w:szCs w:val="20"/>
          <w:lang w:eastAsia="pl-PL"/>
        </w:rPr>
        <w:t xml:space="preserve">.2023 </w:t>
      </w:r>
      <w:r w:rsidR="00BA2A39" w:rsidRPr="00BA2A39">
        <w:rPr>
          <w:rFonts w:ascii="Arial" w:eastAsia="Times New Roman" w:hAnsi="Arial" w:cs="Arial"/>
          <w:b/>
          <w:szCs w:val="20"/>
          <w:lang w:eastAsia="pl-PL"/>
        </w:rPr>
        <w:t>r.</w:t>
      </w:r>
    </w:p>
    <w:p w:rsidR="00BA2A39" w:rsidRPr="00BA2A39" w:rsidRDefault="00BA2A39" w:rsidP="00BA2A39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3018" w:rsidRPr="004E02BE" w:rsidRDefault="006E3018" w:rsidP="006E3018">
      <w:pPr>
        <w:spacing w:after="0" w:line="240" w:lineRule="auto"/>
        <w:ind w:right="340"/>
        <w:jc w:val="both"/>
        <w:rPr>
          <w:rStyle w:val="Hipercze"/>
          <w:rFonts w:ascii="Arial" w:hAnsi="Arial" w:cs="Arial"/>
          <w:sz w:val="20"/>
          <w:szCs w:val="20"/>
          <w:u w:val="none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Wnioski oraz Regulamin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będą dostępne w siedzibie tut. Urzędu (pokój nr 202)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zamieszczone na stronie internetowej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Pr="00344909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  <w:r w:rsidRPr="007E0419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</w:t>
      </w: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 xml:space="preserve">Wnioski należy składać w </w:t>
      </w:r>
      <w:r w:rsidRPr="00B72517">
        <w:rPr>
          <w:rFonts w:ascii="Arial" w:hAnsi="Arial" w:cs="Arial"/>
          <w:sz w:val="20"/>
          <w:szCs w:val="20"/>
          <w:u w:val="single"/>
        </w:rPr>
        <w:t xml:space="preserve">siedzibie Powiatowego Urzędu Pracy w Będzinie przy ul. Krasickiego </w:t>
      </w:r>
      <w:r w:rsidRPr="00B72517">
        <w:rPr>
          <w:rFonts w:ascii="Arial" w:hAnsi="Arial" w:cs="Arial"/>
          <w:sz w:val="20"/>
          <w:szCs w:val="20"/>
          <w:u w:val="single"/>
        </w:rPr>
        <w:br/>
        <w:t>17A</w:t>
      </w:r>
      <w:r w:rsidRPr="009F2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pokoju 202.</w:t>
      </w: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datę złożenia wniosku przesłanego pocztą tradycyjną uznaje się datę jego wpływu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F205F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Powiatowego Urzędu Pracy w Będzinie.</w:t>
      </w: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W przypadku składania wniosku w postaci elektronicznej, wniosek ten, przed przesłaniem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F205F">
        <w:rPr>
          <w:rFonts w:ascii="Arial" w:hAnsi="Arial" w:cs="Arial"/>
          <w:sz w:val="20"/>
          <w:szCs w:val="20"/>
        </w:rPr>
        <w:t>do Powiatowego Urzędu Pracy w Będzinie należy opatrzyć bezpiecznym podpisem  elektronicznym weryfikowanym za pomocą ważnego kwalifikowanego certyfikatu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lub podpisem potwierdzonym profilem zaufanym elektronicznej platformy usług administracji publicznej (e PUAP).</w:t>
      </w: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E3018" w:rsidRPr="00D02765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b/>
          <w:sz w:val="20"/>
          <w:szCs w:val="20"/>
        </w:rPr>
      </w:pPr>
      <w:r w:rsidRPr="00D02765">
        <w:rPr>
          <w:rFonts w:ascii="Arial" w:hAnsi="Arial" w:cs="Arial"/>
          <w:b/>
          <w:sz w:val="20"/>
          <w:szCs w:val="20"/>
        </w:rPr>
        <w:t>Nie będą rozpatrywane:</w:t>
      </w: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wnioski nadesłane do Urzędu faksem;</w:t>
      </w:r>
    </w:p>
    <w:p w:rsidR="006E3018" w:rsidRPr="009F205F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wnioski nadesłane do Urzędu pocztą elektroniczną, w przypadku, gdy nie zostaną one opatrzone bezpiecznym podpisem elektronicznym weryfikowanym za pomocą ważnego kwalifikowanego certyfikatu lub podpisem potwierdzonym profilem zaufanym elektronicznej platformy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usług administracji publicznej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(e PUAP);</w:t>
      </w:r>
    </w:p>
    <w:p w:rsidR="006E3018" w:rsidRPr="003C4A7C" w:rsidRDefault="006E3018" w:rsidP="006E3018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wnioski złożone przed terminem rozpoczęcia naboru lub po terminie zakończenia naboru</w:t>
      </w:r>
      <w:r>
        <w:rPr>
          <w:rFonts w:ascii="Arial" w:hAnsi="Arial" w:cs="Arial"/>
          <w:sz w:val="20"/>
          <w:szCs w:val="20"/>
        </w:rPr>
        <w:t>.</w:t>
      </w:r>
    </w:p>
    <w:p w:rsidR="00BA2A39" w:rsidRPr="00F141A1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  <w:sz w:val="20"/>
          <w:szCs w:val="20"/>
        </w:rPr>
      </w:pPr>
    </w:p>
    <w:p w:rsid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E3018" w:rsidRDefault="006E3018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E3018" w:rsidRDefault="006E3018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E3018" w:rsidRDefault="006E3018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E3018" w:rsidRDefault="006E3018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46AEB" w:rsidRDefault="00646AEB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46AEB" w:rsidRDefault="00646AEB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46AEB" w:rsidRDefault="00646AEB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46AEB" w:rsidRDefault="00646AEB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646AEB" w:rsidRPr="00BA2A39" w:rsidRDefault="00646AEB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BA2A39" w:rsidRPr="00BA2A39" w:rsidSect="005864AA">
      <w:headerReference w:type="first" r:id="rId9"/>
      <w:footerReference w:type="first" r:id="rId10"/>
      <w:pgSz w:w="11900" w:h="16840" w:code="9"/>
      <w:pgMar w:top="1417" w:right="1417" w:bottom="1417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47" w:rsidRDefault="00511A47" w:rsidP="00511A47">
      <w:pPr>
        <w:spacing w:after="0" w:line="240" w:lineRule="auto"/>
      </w:pPr>
      <w:r>
        <w:separator/>
      </w:r>
    </w:p>
  </w:endnote>
  <w:end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47" w:rsidRDefault="00137499" w:rsidP="00511A47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-686622</wp:posOffset>
              </wp:positionH>
              <wp:positionV relativeFrom="paragraph">
                <wp:posOffset>13296</wp:posOffset>
              </wp:positionV>
              <wp:extent cx="7112838" cy="6034"/>
              <wp:effectExtent l="0" t="19050" r="31115" b="323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2838" cy="6034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90E1992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" strokecolor="#70ad47 [3209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196215</wp:posOffset>
              </wp:positionV>
              <wp:extent cx="5236845" cy="611505"/>
              <wp:effectExtent l="0" t="0" r="1905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15.45pt;width:412.35pt;height:4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nIJgIAACcEAAAOAAAAZHJzL2Uyb0RvYy54bWysU1Fv0zAQfkfiP1h+p0lDU7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47" w:rsidRDefault="00511A47" w:rsidP="00511A47">
      <w:pPr>
        <w:spacing w:after="0" w:line="240" w:lineRule="auto"/>
      </w:pPr>
      <w:r>
        <w:separator/>
      </w:r>
    </w:p>
  </w:footnote>
  <w:foot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47" w:rsidRPr="00511A47" w:rsidRDefault="00E67526" w:rsidP="00511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795655" cy="597535"/>
          <wp:effectExtent l="0" t="0" r="4445" b="0"/>
          <wp:wrapNone/>
          <wp:docPr id="2" name="Obraz 2" descr="logoznapisem — firmó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napisem — firmó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2426335</wp:posOffset>
              </wp:positionH>
              <wp:positionV relativeFrom="paragraph">
                <wp:posOffset>178435</wp:posOffset>
              </wp:positionV>
              <wp:extent cx="421640" cy="448310"/>
              <wp:effectExtent l="0" t="0" r="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2164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1.05pt;margin-top:14.05pt;width:33.2pt;height:35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7"/>
    <w:rsid w:val="000923D4"/>
    <w:rsid w:val="00137499"/>
    <w:rsid w:val="001E4656"/>
    <w:rsid w:val="00212106"/>
    <w:rsid w:val="00317B48"/>
    <w:rsid w:val="00385ADA"/>
    <w:rsid w:val="003C3D39"/>
    <w:rsid w:val="0041027E"/>
    <w:rsid w:val="00511A47"/>
    <w:rsid w:val="00517CF4"/>
    <w:rsid w:val="005864AA"/>
    <w:rsid w:val="005B4DA2"/>
    <w:rsid w:val="005E6DE8"/>
    <w:rsid w:val="005F0CA3"/>
    <w:rsid w:val="005F281A"/>
    <w:rsid w:val="00646AEB"/>
    <w:rsid w:val="00646E8D"/>
    <w:rsid w:val="006741E0"/>
    <w:rsid w:val="006E3018"/>
    <w:rsid w:val="0077608A"/>
    <w:rsid w:val="007806C5"/>
    <w:rsid w:val="0082196B"/>
    <w:rsid w:val="00866168"/>
    <w:rsid w:val="009A5AB4"/>
    <w:rsid w:val="009E60F8"/>
    <w:rsid w:val="009F73E1"/>
    <w:rsid w:val="00A01A0D"/>
    <w:rsid w:val="00A41445"/>
    <w:rsid w:val="00AA0033"/>
    <w:rsid w:val="00B51495"/>
    <w:rsid w:val="00BA2A39"/>
    <w:rsid w:val="00BA69E0"/>
    <w:rsid w:val="00BC7D22"/>
    <w:rsid w:val="00BD25AA"/>
    <w:rsid w:val="00BD2818"/>
    <w:rsid w:val="00C21B58"/>
    <w:rsid w:val="00C424AC"/>
    <w:rsid w:val="00D267B4"/>
    <w:rsid w:val="00D70D79"/>
    <w:rsid w:val="00E67526"/>
    <w:rsid w:val="00E74F50"/>
    <w:rsid w:val="00F11BB5"/>
    <w:rsid w:val="00F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1C5E73BA-21A4-4097-8461-88A2CBA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dzin.praca.gov.pl/dokumenty-do-pobrani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Monika Szumska</cp:lastModifiedBy>
  <cp:revision>2</cp:revision>
  <cp:lastPrinted>2023-03-03T11:54:00Z</cp:lastPrinted>
  <dcterms:created xsi:type="dcterms:W3CDTF">2023-03-03T11:54:00Z</dcterms:created>
  <dcterms:modified xsi:type="dcterms:W3CDTF">2023-03-03T11:54:00Z</dcterms:modified>
</cp:coreProperties>
</file>